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265860"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265860" w:rsidRDefault="004B42C9">
            <w:r w:rsidRPr="00265860">
              <w:rPr>
                <w:rFonts w:ascii="Arial" w:hAnsi="Arial"/>
                <w:b/>
                <w:sz w:val="16"/>
              </w:rPr>
              <w:t xml:space="preserve">First name </w:t>
            </w:r>
          </w:p>
          <w:p w14:paraId="7051CD35" w14:textId="77777777" w:rsidR="00E2160C" w:rsidRPr="00265860" w:rsidRDefault="004B42C9">
            <w:r w:rsidRPr="00265860">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265860" w:rsidRDefault="004B42C9">
            <w:r w:rsidRPr="00265860">
              <w:rPr>
                <w:rFonts w:ascii="Arial" w:hAnsi="Arial"/>
                <w:b/>
                <w:sz w:val="16"/>
              </w:rPr>
              <w:t>NHS number</w:t>
            </w:r>
            <w:r w:rsidRPr="00265860">
              <w:rPr>
                <w:rFonts w:ascii="Arial" w:hAnsi="Arial"/>
                <w:sz w:val="16"/>
              </w:rPr>
              <w:t xml:space="preserve"> (or postcode if not known) </w:t>
            </w:r>
          </w:p>
        </w:tc>
      </w:tr>
      <w:tr w:rsidR="00C05D73" w:rsidRPr="00265860"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265860"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265860"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265860"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265860"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265860"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265860"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265860"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265860"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265860"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265860"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265860" w:rsidRDefault="00C05D73">
            <w:pPr>
              <w:tabs>
                <w:tab w:val="center" w:pos="1157"/>
              </w:tabs>
            </w:pPr>
          </w:p>
        </w:tc>
      </w:tr>
      <w:tr w:rsidR="00E2160C" w:rsidRPr="00265860"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265860" w:rsidRDefault="004B42C9">
            <w:pPr>
              <w:spacing w:after="9"/>
            </w:pPr>
            <w:r w:rsidRPr="00265860">
              <w:rPr>
                <w:rFonts w:ascii="Arial" w:hAnsi="Arial"/>
                <w:b/>
                <w:sz w:val="16"/>
              </w:rPr>
              <w:t xml:space="preserve">Last name </w:t>
            </w:r>
          </w:p>
          <w:p w14:paraId="382EF564" w14:textId="77777777" w:rsidR="00E2160C" w:rsidRPr="00265860" w:rsidRDefault="004B42C9">
            <w:r w:rsidRPr="00265860">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265860"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265860" w:rsidRDefault="004B42C9">
            <w:r w:rsidRPr="00265860">
              <w:rPr>
                <w:rFonts w:ascii="Arial" w:hAnsi="Arial"/>
                <w:b/>
                <w:sz w:val="16"/>
              </w:rPr>
              <w:t xml:space="preserve">Date of birth </w:t>
            </w:r>
          </w:p>
        </w:tc>
      </w:tr>
      <w:tr w:rsidR="00E2160C" w:rsidRPr="00265860"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265860"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265860"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2EAA1DB1" w:rsidR="00E2160C" w:rsidRPr="00265860"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190D4F5B" w:rsidR="00E2160C" w:rsidRPr="00265860"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28F34E3D" w:rsidR="00E2160C" w:rsidRPr="00265860"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7138BE8E" w:rsidR="00E2160C" w:rsidRPr="00265860"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5603F772" w:rsidR="00E2160C" w:rsidRPr="00265860"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3B8AC713" w:rsidR="00E2160C" w:rsidRPr="00265860"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6CD17BE4" w:rsidR="00E2160C" w:rsidRPr="00265860"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31CBA6F9" w:rsidR="00E2160C" w:rsidRPr="00265860" w:rsidRDefault="00E2160C">
            <w:pPr>
              <w:ind w:left="49"/>
            </w:pPr>
          </w:p>
        </w:tc>
      </w:tr>
    </w:tbl>
    <w:p w14:paraId="295131E4" w14:textId="77777777" w:rsidR="006569AB" w:rsidRPr="00265860"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265860"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265860" w:rsidRDefault="006569AB" w:rsidP="00B335E5">
            <w:pPr>
              <w:rPr>
                <w:color w:val="auto"/>
              </w:rPr>
            </w:pPr>
            <w:r w:rsidRPr="00265860">
              <w:rPr>
                <w:rFonts w:ascii="Arial" w:hAnsi="Arial"/>
                <w:b/>
                <w:color w:val="auto"/>
                <w:sz w:val="16"/>
              </w:rPr>
              <w:t xml:space="preserve">Enw cyntaf </w:t>
            </w:r>
          </w:p>
          <w:p w14:paraId="68C06CD7" w14:textId="77777777" w:rsidR="006569AB" w:rsidRPr="00265860" w:rsidRDefault="006569AB" w:rsidP="00B335E5">
            <w:pPr>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265860" w:rsidRDefault="006569AB" w:rsidP="00B335E5">
            <w:pPr>
              <w:rPr>
                <w:color w:val="auto"/>
              </w:rPr>
            </w:pPr>
            <w:r w:rsidRPr="00265860">
              <w:rPr>
                <w:rFonts w:ascii="Arial" w:hAnsi="Arial"/>
                <w:b/>
                <w:color w:val="auto"/>
                <w:sz w:val="16"/>
              </w:rPr>
              <w:t>Rhif GIG</w:t>
            </w:r>
            <w:r w:rsidRPr="00265860">
              <w:rPr>
                <w:rFonts w:ascii="Arial" w:hAnsi="Arial"/>
                <w:color w:val="auto"/>
                <w:sz w:val="16"/>
              </w:rPr>
              <w:t xml:space="preserve"> (neu god post, os nad ydych yn gwybod y Rhif GIG) </w:t>
            </w:r>
          </w:p>
        </w:tc>
      </w:tr>
      <w:tr w:rsidR="00C05D73" w:rsidRPr="00265860"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265860"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265860"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265860"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265860"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265860"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265860"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265860"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265860"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265860"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265860"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265860" w:rsidRDefault="00C05D73" w:rsidP="00C05D73">
            <w:pPr>
              <w:tabs>
                <w:tab w:val="center" w:pos="1157"/>
              </w:tabs>
              <w:rPr>
                <w:color w:val="auto"/>
              </w:rPr>
            </w:pPr>
          </w:p>
        </w:tc>
      </w:tr>
      <w:tr w:rsidR="00FC7570" w:rsidRPr="00265860"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265860" w:rsidRDefault="006569AB" w:rsidP="00B335E5">
            <w:pPr>
              <w:spacing w:after="9"/>
              <w:rPr>
                <w:color w:val="auto"/>
              </w:rPr>
            </w:pPr>
            <w:r w:rsidRPr="00265860">
              <w:rPr>
                <w:rFonts w:ascii="Arial" w:hAnsi="Arial"/>
                <w:b/>
                <w:color w:val="auto"/>
                <w:sz w:val="16"/>
              </w:rPr>
              <w:t xml:space="preserve">Cyfenw </w:t>
            </w:r>
          </w:p>
          <w:p w14:paraId="3EEB518C" w14:textId="77777777" w:rsidR="006569AB" w:rsidRPr="00265860" w:rsidRDefault="006569AB" w:rsidP="00B335E5">
            <w:pPr>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265860"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265860" w:rsidRDefault="006569AB" w:rsidP="00B335E5">
            <w:pPr>
              <w:rPr>
                <w:color w:val="auto"/>
              </w:rPr>
            </w:pPr>
            <w:r w:rsidRPr="00265860">
              <w:rPr>
                <w:rFonts w:ascii="Arial" w:hAnsi="Arial"/>
                <w:b/>
                <w:color w:val="auto"/>
                <w:sz w:val="16"/>
              </w:rPr>
              <w:t xml:space="preserve">Dyddiad geni </w:t>
            </w:r>
          </w:p>
        </w:tc>
      </w:tr>
      <w:tr w:rsidR="00FC7570" w:rsidRPr="00265860"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265860"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265860"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4044D333" w:rsidR="006569AB" w:rsidRPr="00265860"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3BCCF0F6" w:rsidR="006569AB" w:rsidRPr="00265860"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5728302C" w:rsidR="006569AB" w:rsidRPr="00265860"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4759B2AB" w:rsidR="006569AB" w:rsidRPr="00265860"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679E84CE" w:rsidR="006569AB" w:rsidRPr="00265860"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560DB9D2" w:rsidR="006569AB" w:rsidRPr="00265860"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2C947308" w:rsidR="006569AB" w:rsidRPr="00265860"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4F41DBA7" w:rsidR="006569AB" w:rsidRPr="00265860" w:rsidRDefault="006569AB" w:rsidP="00B335E5">
            <w:pPr>
              <w:ind w:left="49"/>
              <w:rPr>
                <w:color w:val="auto"/>
              </w:rPr>
            </w:pPr>
          </w:p>
        </w:tc>
      </w:tr>
    </w:tbl>
    <w:p w14:paraId="0A0EC7F0" w14:textId="313715EF" w:rsidR="00E2160C" w:rsidRPr="00265860" w:rsidRDefault="004B42C9">
      <w:pPr>
        <w:spacing w:after="191"/>
        <w:jc w:val="right"/>
      </w:pPr>
      <w:r w:rsidRPr="00265860">
        <w:rPr>
          <w:rFonts w:ascii="Arial" w:hAnsi="Arial"/>
          <w:sz w:val="21"/>
        </w:rPr>
        <w:t xml:space="preserve"> </w:t>
      </w:r>
    </w:p>
    <w:p w14:paraId="74190ADD" w14:textId="4C6A3023" w:rsidR="00E2160C" w:rsidRPr="00265860" w:rsidRDefault="004B42C9">
      <w:pPr>
        <w:pStyle w:val="Heading1"/>
        <w:spacing w:after="283"/>
        <w:ind w:left="-5"/>
      </w:pPr>
      <w:r w:rsidRPr="00265860">
        <w:t xml:space="preserve">Record of Discussion Regarding Genomic Testing </w:t>
      </w:r>
    </w:p>
    <w:p w14:paraId="274592EC" w14:textId="77777777" w:rsidR="00FC7570" w:rsidRPr="00265860" w:rsidRDefault="00FC7570" w:rsidP="00FC7570">
      <w:pPr>
        <w:pStyle w:val="Heading1"/>
        <w:spacing w:after="283"/>
        <w:ind w:left="-5"/>
      </w:pPr>
      <w:r w:rsidRPr="00265860">
        <w:t xml:space="preserve">Cofnod o Drafodaeth am Brofi Genomig </w:t>
      </w:r>
    </w:p>
    <w:p w14:paraId="7FC2C7D4" w14:textId="77777777" w:rsidR="00E2160C" w:rsidRPr="00265860"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265860">
        <w:rPr>
          <w:rFonts w:ascii="Arial" w:hAnsi="Arial"/>
          <w:b/>
          <w:i/>
          <w:sz w:val="21"/>
        </w:rPr>
        <w:t xml:space="preserve">This form relates to the person being tested. One form is required for each person. </w:t>
      </w:r>
    </w:p>
    <w:p w14:paraId="6E79007B" w14:textId="77777777" w:rsidR="00E2160C" w:rsidRPr="00265860"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265860">
        <w:rPr>
          <w:rFonts w:ascii="Arial" w:hAnsi="Arial"/>
          <w:i/>
          <w:sz w:val="21"/>
        </w:rPr>
        <w:t xml:space="preserve">All of the statements below remain relevant even if the test relates to someone other than yourself, for example your child. </w:t>
      </w:r>
    </w:p>
    <w:p w14:paraId="017D2FC4" w14:textId="77777777" w:rsidR="006569AB" w:rsidRPr="00265860"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265860">
        <w:rPr>
          <w:rFonts w:ascii="Arial" w:hAnsi="Arial"/>
          <w:b/>
          <w:i/>
          <w:color w:val="auto"/>
          <w:sz w:val="21"/>
        </w:rPr>
        <w:t xml:space="preserve">Mae'r ffurflen hon yn ymwneud â'r person sy'n cael ei brofi. Mae angen un ffurflen ar gyfer pob unigolyn. </w:t>
      </w:r>
    </w:p>
    <w:p w14:paraId="674FF52A" w14:textId="615A4766" w:rsidR="006569AB" w:rsidRPr="00265860"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265860">
        <w:rPr>
          <w:rFonts w:ascii="Arial" w:hAnsi="Arial"/>
          <w:i/>
          <w:color w:val="auto"/>
          <w:sz w:val="21"/>
        </w:rPr>
        <w:t xml:space="preserve">Mae'r holl ddatganiadau isod yn parhau'n berthnasol hyd yn oed os yw'r prawf yn ymwneud â rhywun heblaw eich hun, er enghraifft eich plentyn. </w:t>
      </w:r>
    </w:p>
    <w:p w14:paraId="33146140" w14:textId="3238CAEC" w:rsidR="00E2160C" w:rsidRPr="00265860" w:rsidRDefault="004B42C9">
      <w:pPr>
        <w:spacing w:after="354" w:line="262" w:lineRule="auto"/>
        <w:ind w:left="-5" w:hanging="10"/>
        <w:rPr>
          <w:rFonts w:ascii="Arial" w:eastAsia="Arial" w:hAnsi="Arial" w:cs="Arial"/>
          <w:b/>
          <w:sz w:val="21"/>
        </w:rPr>
      </w:pPr>
      <w:r w:rsidRPr="00265860">
        <w:rPr>
          <w:rFonts w:ascii="Arial" w:hAnsi="Arial"/>
          <w:b/>
          <w:sz w:val="21"/>
        </w:rPr>
        <w:t xml:space="preserve">I have discussed genomic testing with my health professional and understand the following </w:t>
      </w:r>
    </w:p>
    <w:p w14:paraId="47CD965A" w14:textId="4A9F4715" w:rsidR="006569AB" w:rsidRPr="00265860" w:rsidRDefault="006569AB" w:rsidP="006569AB">
      <w:pPr>
        <w:spacing w:after="354" w:line="262" w:lineRule="auto"/>
        <w:ind w:left="-5" w:hanging="10"/>
        <w:rPr>
          <w:color w:val="auto"/>
        </w:rPr>
      </w:pPr>
      <w:r w:rsidRPr="00265860">
        <w:rPr>
          <w:rFonts w:ascii="Arial" w:hAnsi="Arial"/>
          <w:b/>
          <w:color w:val="auto"/>
          <w:sz w:val="21"/>
        </w:rPr>
        <w:t xml:space="preserve">Rwyf wedi trafod profion genomeg gyda'm gweithiwr iechyd proffesiynol ac yn deall y canlynol </w:t>
      </w:r>
    </w:p>
    <w:p w14:paraId="2FE3A3C0" w14:textId="77777777" w:rsidR="00E2160C" w:rsidRPr="00265860" w:rsidRDefault="004B42C9">
      <w:pPr>
        <w:pStyle w:val="Heading2"/>
        <w:ind w:left="-5"/>
      </w:pPr>
      <w:r w:rsidRPr="00265860">
        <w:t xml:space="preserve">Family and wider implications </w:t>
      </w:r>
    </w:p>
    <w:p w14:paraId="4B0DCBE0" w14:textId="6C5C67F9" w:rsidR="00E2160C" w:rsidRPr="00265860" w:rsidRDefault="004B42C9" w:rsidP="006569AB">
      <w:pPr>
        <w:pStyle w:val="ListParagraph"/>
        <w:numPr>
          <w:ilvl w:val="0"/>
          <w:numId w:val="4"/>
        </w:numPr>
        <w:spacing w:after="347" w:line="300" w:lineRule="auto"/>
        <w:rPr>
          <w:rFonts w:ascii="Arial" w:eastAsia="Arial" w:hAnsi="Arial" w:cs="Arial"/>
          <w:sz w:val="21"/>
        </w:rPr>
      </w:pPr>
      <w:r w:rsidRPr="00265860">
        <w:rPr>
          <w:rFonts w:ascii="Arial" w:hAnsi="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265860" w:rsidRDefault="00FC7570" w:rsidP="00FC7570">
      <w:pPr>
        <w:pStyle w:val="Heading2"/>
        <w:ind w:left="-5"/>
      </w:pPr>
      <w:r w:rsidRPr="00265860">
        <w:t xml:space="preserve">Goblygiadau teuluol ac ehangach </w:t>
      </w:r>
    </w:p>
    <w:p w14:paraId="6AD79AD9" w14:textId="318951E1" w:rsidR="006569AB" w:rsidRPr="00265860" w:rsidRDefault="006569AB" w:rsidP="006569AB">
      <w:pPr>
        <w:pStyle w:val="ListParagraph"/>
        <w:numPr>
          <w:ilvl w:val="0"/>
          <w:numId w:val="5"/>
        </w:numPr>
        <w:spacing w:after="347" w:line="300" w:lineRule="auto"/>
        <w:rPr>
          <w:color w:val="auto"/>
        </w:rPr>
      </w:pPr>
      <w:r w:rsidRPr="00265860">
        <w:rPr>
          <w:rFonts w:ascii="Arial" w:hAnsi="Arial"/>
          <w:color w:val="auto"/>
          <w:sz w:val="21"/>
        </w:rPr>
        <w:t xml:space="preserve">Efallai y bydd gan ganlyniadau fy mhrawf oblygiadau i mi ac aelodau o'm teulu. Deallaf y gellir defnyddio fy nghanlyniadau hefyd i helpu gyda gofal iechyd aelodau o'm teulu a phobl eraill yn genedlaethol ac yn rhyngwladol. Gellid gwneud hyn drwy drafodaeth â mi neu drwy broses fydd yn golygu na fydd modd fy adnabod yn bersonol. </w:t>
      </w:r>
    </w:p>
    <w:p w14:paraId="36D95F66" w14:textId="2B673075" w:rsidR="00265860" w:rsidRDefault="00265860">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265860"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265860" w:rsidRDefault="00B63D73" w:rsidP="00B335E5">
            <w:pPr>
              <w:rPr>
                <w:color w:val="auto"/>
              </w:rPr>
            </w:pPr>
            <w:r w:rsidRPr="00265860">
              <w:rPr>
                <w:rFonts w:ascii="Arial" w:hAnsi="Arial"/>
                <w:b/>
                <w:color w:val="auto"/>
                <w:sz w:val="16"/>
              </w:rPr>
              <w:lastRenderedPageBreak/>
              <w:t xml:space="preserve">First name </w:t>
            </w:r>
          </w:p>
          <w:p w14:paraId="63D03C26" w14:textId="77777777" w:rsidR="00B63D73" w:rsidRPr="00265860" w:rsidRDefault="00B63D73" w:rsidP="00B335E5">
            <w:pPr>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265860" w:rsidRDefault="00B63D73" w:rsidP="00B335E5">
            <w:pPr>
              <w:rPr>
                <w:color w:val="auto"/>
              </w:rPr>
            </w:pPr>
            <w:r w:rsidRPr="00265860">
              <w:rPr>
                <w:rFonts w:ascii="Arial" w:hAnsi="Arial"/>
                <w:b/>
                <w:color w:val="auto"/>
                <w:sz w:val="16"/>
              </w:rPr>
              <w:t>NHS number</w:t>
            </w:r>
            <w:r w:rsidRPr="00265860">
              <w:rPr>
                <w:rFonts w:ascii="Arial" w:hAnsi="Arial"/>
                <w:color w:val="auto"/>
                <w:sz w:val="16"/>
              </w:rPr>
              <w:t xml:space="preserve"> (or postcode if not known) </w:t>
            </w:r>
          </w:p>
        </w:tc>
      </w:tr>
      <w:tr w:rsidR="00B63D73" w:rsidRPr="00265860"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265860"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265860"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265860" w:rsidRDefault="00B63D73" w:rsidP="00B335E5">
            <w:pPr>
              <w:tabs>
                <w:tab w:val="center" w:pos="1157"/>
              </w:tabs>
              <w:rPr>
                <w:color w:val="auto"/>
              </w:rPr>
            </w:pPr>
          </w:p>
        </w:tc>
      </w:tr>
      <w:tr w:rsidR="00B63D73" w:rsidRPr="00265860"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265860" w:rsidRDefault="00B63D73" w:rsidP="00B335E5">
            <w:pPr>
              <w:spacing w:after="9"/>
              <w:rPr>
                <w:color w:val="auto"/>
              </w:rPr>
            </w:pPr>
            <w:r w:rsidRPr="00265860">
              <w:rPr>
                <w:rFonts w:ascii="Arial" w:hAnsi="Arial"/>
                <w:b/>
                <w:color w:val="auto"/>
                <w:sz w:val="16"/>
              </w:rPr>
              <w:t xml:space="preserve">Last name </w:t>
            </w:r>
          </w:p>
          <w:p w14:paraId="47405555" w14:textId="77777777" w:rsidR="00B63D73" w:rsidRPr="00265860" w:rsidRDefault="00B63D73" w:rsidP="00B335E5">
            <w:pPr>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265860"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265860" w:rsidRDefault="00B63D73" w:rsidP="00B335E5">
            <w:pPr>
              <w:rPr>
                <w:color w:val="auto"/>
              </w:rPr>
            </w:pPr>
            <w:r w:rsidRPr="00265860">
              <w:rPr>
                <w:rFonts w:ascii="Arial" w:hAnsi="Arial"/>
                <w:b/>
                <w:color w:val="auto"/>
                <w:sz w:val="16"/>
              </w:rPr>
              <w:t xml:space="preserve">Date of birth </w:t>
            </w:r>
          </w:p>
        </w:tc>
      </w:tr>
      <w:tr w:rsidR="00B63D73" w:rsidRPr="00265860"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265860"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265860"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684799EF" w:rsidR="00B63D73" w:rsidRPr="00265860"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36D36E9F"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5FFE38BC" w:rsidR="00B63D73" w:rsidRPr="00265860"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31172549" w:rsidR="00B63D73" w:rsidRPr="00265860"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6A4D432E"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0F4F250E"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60FAC472" w:rsidR="00B63D73" w:rsidRPr="00265860"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083E8180" w:rsidR="00B63D73" w:rsidRPr="00265860" w:rsidRDefault="00B63D73" w:rsidP="00B335E5">
            <w:pPr>
              <w:ind w:left="49"/>
              <w:rPr>
                <w:color w:val="auto"/>
              </w:rPr>
            </w:pPr>
          </w:p>
        </w:tc>
      </w:tr>
    </w:tbl>
    <w:p w14:paraId="7FC6C3C1" w14:textId="77777777" w:rsidR="00293DB7" w:rsidRPr="00265860" w:rsidRDefault="00293DB7">
      <w:pPr>
        <w:pStyle w:val="Heading2"/>
        <w:ind w:left="-5"/>
      </w:pPr>
    </w:p>
    <w:p w14:paraId="3FFA50D4" w14:textId="77777777" w:rsidR="00293DB7" w:rsidRPr="00265860" w:rsidRDefault="00293DB7">
      <w:pPr>
        <w:pStyle w:val="Heading2"/>
        <w:ind w:left="-5"/>
      </w:pPr>
    </w:p>
    <w:p w14:paraId="6B532305" w14:textId="0750C09F" w:rsidR="00E2160C" w:rsidRPr="00265860" w:rsidRDefault="004B42C9">
      <w:pPr>
        <w:pStyle w:val="Heading2"/>
        <w:ind w:left="-5"/>
      </w:pPr>
      <w:r w:rsidRPr="00265860">
        <w:t xml:space="preserve">Uncertainty </w:t>
      </w:r>
    </w:p>
    <w:p w14:paraId="6F735E11" w14:textId="2E4B8BE6" w:rsidR="00E2160C" w:rsidRPr="00265860" w:rsidRDefault="004B42C9" w:rsidP="006569AB">
      <w:pPr>
        <w:pStyle w:val="ListParagraph"/>
        <w:numPr>
          <w:ilvl w:val="0"/>
          <w:numId w:val="5"/>
        </w:numPr>
        <w:spacing w:after="347" w:line="300" w:lineRule="auto"/>
        <w:rPr>
          <w:rFonts w:ascii="Arial" w:eastAsia="Arial" w:hAnsi="Arial" w:cs="Arial"/>
          <w:sz w:val="21"/>
        </w:rPr>
      </w:pPr>
      <w:r w:rsidRPr="00265860">
        <w:rPr>
          <w:rFonts w:ascii="Arial" w:hAnsi="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265860" w:rsidRDefault="00FC7570" w:rsidP="00FC7570">
      <w:pPr>
        <w:pStyle w:val="Heading2"/>
        <w:ind w:left="-5"/>
      </w:pPr>
      <w:r w:rsidRPr="00265860">
        <w:t xml:space="preserve">Ansicrwydd </w:t>
      </w:r>
    </w:p>
    <w:p w14:paraId="13EAB5C2" w14:textId="267829C4" w:rsidR="006569AB" w:rsidRPr="00265860" w:rsidRDefault="006569AB" w:rsidP="006569AB">
      <w:pPr>
        <w:spacing w:after="347" w:line="300" w:lineRule="auto"/>
        <w:ind w:left="717" w:hanging="443"/>
        <w:rPr>
          <w:color w:val="auto"/>
        </w:rPr>
      </w:pPr>
      <w:r w:rsidRPr="00265860">
        <w:rPr>
          <w:rFonts w:ascii="Arial" w:hAnsi="Arial"/>
          <w:color w:val="auto"/>
          <w:sz w:val="21"/>
        </w:rPr>
        <w:t xml:space="preserve">2. </w:t>
      </w:r>
      <w:r w:rsidRPr="00265860">
        <w:rPr>
          <w:rFonts w:ascii="Arial" w:hAnsi="Arial"/>
          <w:color w:val="auto"/>
          <w:sz w:val="21"/>
        </w:rPr>
        <w:tab/>
        <w:t xml:space="preserve">Efallai y bydd gan ganlyniadau fy mhrawf ganfyddiadau sy'n ansicr ac nad ydynt wedi'u deall yn llawn eto. Er mwyn penderfynu a yw'r canfyddiadau'n arwyddocaol i mi neu i eraill, gellir cymharu fy nata â chanlyniadau cleifion eraill ledled y wlad ac yn rhyngwladol. Deallaf y gallai hyn newid yr hyn y mae fy nghanlyniadau'n ei olygu i mi a'm triniaeth dros amser. </w:t>
      </w:r>
    </w:p>
    <w:p w14:paraId="37EC97B4" w14:textId="77777777" w:rsidR="00E2160C" w:rsidRPr="00265860" w:rsidRDefault="004B42C9">
      <w:pPr>
        <w:pStyle w:val="Heading2"/>
        <w:ind w:left="-5"/>
      </w:pPr>
      <w:r w:rsidRPr="00265860">
        <w:t xml:space="preserve">Unexpected information </w:t>
      </w:r>
    </w:p>
    <w:p w14:paraId="0A84B307" w14:textId="0F871677" w:rsidR="00E2160C" w:rsidRPr="00265860" w:rsidRDefault="004B42C9" w:rsidP="006569AB">
      <w:pPr>
        <w:pStyle w:val="ListParagraph"/>
        <w:numPr>
          <w:ilvl w:val="0"/>
          <w:numId w:val="5"/>
        </w:numPr>
        <w:spacing w:after="347" w:line="300" w:lineRule="auto"/>
        <w:rPr>
          <w:rFonts w:ascii="Arial" w:eastAsia="Arial" w:hAnsi="Arial" w:cs="Arial"/>
          <w:sz w:val="21"/>
        </w:rPr>
      </w:pPr>
      <w:r w:rsidRPr="00265860">
        <w:rPr>
          <w:rFonts w:ascii="Arial" w:hAnsi="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265860" w:rsidRDefault="00FC7570" w:rsidP="00FC7570">
      <w:pPr>
        <w:pStyle w:val="Heading2"/>
        <w:ind w:left="-5"/>
      </w:pPr>
      <w:r w:rsidRPr="00265860">
        <w:t xml:space="preserve">Gwybodaeth annisgwyl </w:t>
      </w:r>
    </w:p>
    <w:p w14:paraId="4340298E" w14:textId="5571DE79" w:rsidR="006569AB" w:rsidRPr="00265860" w:rsidRDefault="006569AB" w:rsidP="006569AB">
      <w:pPr>
        <w:spacing w:after="347" w:line="300" w:lineRule="auto"/>
        <w:ind w:left="717" w:hanging="443"/>
        <w:rPr>
          <w:color w:val="auto"/>
        </w:rPr>
      </w:pPr>
      <w:r w:rsidRPr="00265860">
        <w:rPr>
          <w:rFonts w:ascii="Arial" w:hAnsi="Arial"/>
          <w:color w:val="auto"/>
          <w:sz w:val="21"/>
        </w:rPr>
        <w:t xml:space="preserve">3. </w:t>
      </w:r>
      <w:r w:rsidRPr="00265860">
        <w:rPr>
          <w:rFonts w:ascii="Arial" w:hAnsi="Arial"/>
          <w:color w:val="auto"/>
          <w:sz w:val="21"/>
        </w:rPr>
        <w:tab/>
        <w:t xml:space="preserve">Gallai canlyniadau fy mhrawf hefyd ddatgelu canlyniadau annisgwyl nad ydynt yn gysylltiedig â pham yr wyf yn cael y prawf hwn. Gellir dod o hyd i'r rhain ar hap, ac efallai y bydd angen profion neu ymchwiliadau pellach arnaf i ddeall eu harwyddocâd. </w:t>
      </w:r>
    </w:p>
    <w:p w14:paraId="1FD4D6D5" w14:textId="77777777" w:rsidR="00E2160C" w:rsidRPr="00265860" w:rsidRDefault="004B42C9">
      <w:pPr>
        <w:pStyle w:val="Heading2"/>
        <w:ind w:left="-5"/>
      </w:pPr>
      <w:r w:rsidRPr="00265860">
        <w:t xml:space="preserve">DNA storage </w:t>
      </w:r>
    </w:p>
    <w:p w14:paraId="43426133" w14:textId="3029F7E3" w:rsidR="00E2160C" w:rsidRPr="00265860" w:rsidRDefault="004B42C9">
      <w:pPr>
        <w:numPr>
          <w:ilvl w:val="0"/>
          <w:numId w:val="1"/>
        </w:numPr>
        <w:spacing w:after="356" w:line="291" w:lineRule="auto"/>
        <w:ind w:left="707" w:right="287" w:hanging="433"/>
      </w:pPr>
      <w:r w:rsidRPr="00265860">
        <w:rPr>
          <w:rFonts w:ascii="Arial" w:hAnsi="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265860" w:rsidRDefault="00FC7570" w:rsidP="00FC7570">
      <w:pPr>
        <w:pStyle w:val="Heading2"/>
        <w:ind w:left="-5"/>
      </w:pPr>
      <w:r w:rsidRPr="00265860">
        <w:t xml:space="preserve">Storio DNA </w:t>
      </w:r>
    </w:p>
    <w:p w14:paraId="55179256" w14:textId="42212BD6" w:rsidR="006569AB" w:rsidRPr="00265860" w:rsidRDefault="006569AB" w:rsidP="006569AB">
      <w:pPr>
        <w:numPr>
          <w:ilvl w:val="0"/>
          <w:numId w:val="6"/>
        </w:numPr>
        <w:spacing w:after="356" w:line="291" w:lineRule="auto"/>
        <w:ind w:right="287" w:hanging="433"/>
        <w:rPr>
          <w:color w:val="auto"/>
        </w:rPr>
      </w:pPr>
      <w:r w:rsidRPr="00265860">
        <w:rPr>
          <w:rFonts w:ascii="Arial" w:hAnsi="Arial"/>
          <w:color w:val="auto"/>
          <w:sz w:val="21"/>
        </w:rPr>
        <w:t xml:space="preserve">Dull arferol labordy'r GIG o weithredu yw storio'r DNA a dynnwyd o'm sampl hyd yn oed ar ôl i'm profion </w:t>
      </w:r>
      <w:r w:rsidR="00534997" w:rsidRPr="00040D8B">
        <w:rPr>
          <w:rFonts w:ascii="Arial" w:hAnsi="Arial"/>
          <w:color w:val="auto"/>
          <w:sz w:val="21"/>
        </w:rPr>
        <w:t>presennol</w:t>
      </w:r>
      <w:r w:rsidRPr="00265860">
        <w:rPr>
          <w:rFonts w:ascii="Arial" w:hAnsi="Arial"/>
          <w:color w:val="auto"/>
          <w:sz w:val="21"/>
        </w:rPr>
        <w:t xml:space="preserve"> gael eu cwblhau. Gellid defnyddio fy DNA ar gyfer dadansoddi yn y dyfodol a/neu i sicrhau bod profion eraill (er enghraifft rhai aelodau o'r teulu) o ansawdd uchel. </w:t>
      </w:r>
    </w:p>
    <w:p w14:paraId="44458853" w14:textId="231C7C0F" w:rsidR="00FE717D" w:rsidRDefault="00FE717D">
      <w:pPr>
        <w:rPr>
          <w:rFonts w:ascii="Arial" w:eastAsia="Arial" w:hAnsi="Arial" w:cs="Arial"/>
          <w:b/>
          <w:i/>
          <w:color w:val="003087"/>
        </w:rPr>
      </w:pPr>
      <w:r>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265860"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265860" w:rsidRDefault="008553A3" w:rsidP="002D0E33">
            <w:r w:rsidRPr="00265860">
              <w:rPr>
                <w:rFonts w:ascii="Arial" w:hAnsi="Arial"/>
                <w:b/>
                <w:sz w:val="16"/>
              </w:rPr>
              <w:lastRenderedPageBreak/>
              <w:t xml:space="preserve">First name </w:t>
            </w:r>
          </w:p>
          <w:p w14:paraId="76222ABB" w14:textId="77777777" w:rsidR="008553A3" w:rsidRPr="00265860" w:rsidRDefault="008553A3" w:rsidP="002D0E33">
            <w:r w:rsidRPr="00265860">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265860" w:rsidRDefault="008553A3" w:rsidP="002D0E33">
            <w:r w:rsidRPr="00265860">
              <w:rPr>
                <w:rFonts w:ascii="Arial" w:hAnsi="Arial"/>
                <w:b/>
                <w:sz w:val="16"/>
              </w:rPr>
              <w:t>NHS number</w:t>
            </w:r>
            <w:r w:rsidRPr="00265860">
              <w:rPr>
                <w:rFonts w:ascii="Arial" w:hAnsi="Arial"/>
                <w:sz w:val="16"/>
              </w:rPr>
              <w:t xml:space="preserve"> (or postcode if not known) </w:t>
            </w:r>
          </w:p>
        </w:tc>
      </w:tr>
      <w:tr w:rsidR="008553A3" w:rsidRPr="00265860"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265860"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265860"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265860"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265860"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265860"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265860"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265860"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265860"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265860"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265860"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265860" w:rsidRDefault="008553A3" w:rsidP="002D0E33">
            <w:pPr>
              <w:tabs>
                <w:tab w:val="center" w:pos="1157"/>
              </w:tabs>
            </w:pPr>
          </w:p>
        </w:tc>
      </w:tr>
      <w:tr w:rsidR="008553A3" w:rsidRPr="00265860"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265860" w:rsidRDefault="008553A3" w:rsidP="002D0E33">
            <w:pPr>
              <w:spacing w:after="9"/>
            </w:pPr>
            <w:r w:rsidRPr="00265860">
              <w:rPr>
                <w:rFonts w:ascii="Arial" w:hAnsi="Arial"/>
                <w:b/>
                <w:sz w:val="16"/>
              </w:rPr>
              <w:t xml:space="preserve">Last name </w:t>
            </w:r>
          </w:p>
          <w:p w14:paraId="77F0C2CD" w14:textId="77777777" w:rsidR="008553A3" w:rsidRPr="00265860" w:rsidRDefault="008553A3" w:rsidP="002D0E33">
            <w:r w:rsidRPr="00265860">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265860"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265860" w:rsidRDefault="008553A3" w:rsidP="002D0E33">
            <w:r w:rsidRPr="00265860">
              <w:rPr>
                <w:rFonts w:ascii="Arial" w:hAnsi="Arial"/>
                <w:b/>
                <w:sz w:val="16"/>
              </w:rPr>
              <w:t xml:space="preserve">Date of birth </w:t>
            </w:r>
          </w:p>
        </w:tc>
      </w:tr>
      <w:tr w:rsidR="008553A3" w:rsidRPr="00265860"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265860"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265860"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293DA3CB" w:rsidR="008553A3" w:rsidRPr="00265860"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084063B4" w:rsidR="008553A3" w:rsidRPr="00265860"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291791C8" w:rsidR="008553A3" w:rsidRPr="00265860"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01F18212" w:rsidR="008553A3" w:rsidRPr="00265860"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66C3D5E4" w:rsidR="008553A3" w:rsidRPr="00265860"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3416B8FF" w:rsidR="008553A3" w:rsidRPr="00265860"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7E7A4785" w:rsidR="008553A3" w:rsidRPr="00265860"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45EF0AB3" w:rsidR="008553A3" w:rsidRPr="00265860" w:rsidRDefault="008553A3" w:rsidP="002D0E33">
            <w:pPr>
              <w:ind w:left="49"/>
            </w:pPr>
          </w:p>
        </w:tc>
      </w:tr>
    </w:tbl>
    <w:p w14:paraId="3FFF2DAB" w14:textId="77777777" w:rsidR="00293DB7" w:rsidRPr="00265860" w:rsidRDefault="00293DB7" w:rsidP="00293DB7">
      <w:pPr>
        <w:spacing w:after="143"/>
        <w:rPr>
          <w:rFonts w:ascii="Arial" w:eastAsia="Arial" w:hAnsi="Arial" w:cs="Arial"/>
          <w:b/>
          <w:i/>
          <w:color w:val="003087"/>
        </w:rPr>
      </w:pPr>
    </w:p>
    <w:p w14:paraId="6497C7BA" w14:textId="42011E96" w:rsidR="00E2160C" w:rsidRPr="00265860" w:rsidRDefault="004B42C9">
      <w:pPr>
        <w:spacing w:after="143"/>
        <w:ind w:left="-5" w:hanging="10"/>
      </w:pPr>
      <w:r w:rsidRPr="00265860">
        <w:rPr>
          <w:rFonts w:ascii="Arial" w:hAnsi="Arial"/>
          <w:b/>
          <w:i/>
          <w:color w:val="003087"/>
        </w:rPr>
        <w:t xml:space="preserve">Data storage </w:t>
      </w:r>
    </w:p>
    <w:p w14:paraId="2DD6217C" w14:textId="72EEA6FB" w:rsidR="00E2160C" w:rsidRPr="00265860" w:rsidRDefault="004B42C9" w:rsidP="006569AB">
      <w:pPr>
        <w:numPr>
          <w:ilvl w:val="0"/>
          <w:numId w:val="6"/>
        </w:numPr>
        <w:spacing w:after="347" w:line="300" w:lineRule="auto"/>
        <w:ind w:left="707" w:right="287" w:hanging="433"/>
      </w:pPr>
      <w:r w:rsidRPr="00265860">
        <w:rPr>
          <w:rFonts w:ascii="Arial" w:hAnsi="Arial"/>
          <w:sz w:val="21"/>
        </w:rPr>
        <w:t xml:space="preserve">The data from my genomic test will be securely stored so that it can be looked at again in the future if necessary.  </w:t>
      </w:r>
    </w:p>
    <w:p w14:paraId="4351599D" w14:textId="1801A6B1" w:rsidR="006569AB" w:rsidRPr="00265860" w:rsidRDefault="00FC7570" w:rsidP="00FC7570">
      <w:pPr>
        <w:spacing w:after="143"/>
        <w:ind w:left="-5" w:hanging="10"/>
      </w:pPr>
      <w:r w:rsidRPr="00265860">
        <w:rPr>
          <w:rFonts w:ascii="Arial" w:hAnsi="Arial"/>
          <w:b/>
          <w:i/>
          <w:color w:val="003087"/>
        </w:rPr>
        <w:t xml:space="preserve">Storio data  </w:t>
      </w:r>
    </w:p>
    <w:p w14:paraId="00CE5F9B" w14:textId="3A3B13AA" w:rsidR="006569AB" w:rsidRPr="00265860" w:rsidRDefault="006569AB" w:rsidP="006569AB">
      <w:pPr>
        <w:numPr>
          <w:ilvl w:val="0"/>
          <w:numId w:val="8"/>
        </w:numPr>
        <w:spacing w:after="347" w:line="300" w:lineRule="auto"/>
        <w:ind w:left="709" w:right="287" w:hanging="425"/>
        <w:rPr>
          <w:color w:val="auto"/>
        </w:rPr>
      </w:pPr>
      <w:r w:rsidRPr="00265860">
        <w:rPr>
          <w:rFonts w:ascii="Arial" w:hAnsi="Arial"/>
          <w:color w:val="auto"/>
          <w:sz w:val="21"/>
        </w:rPr>
        <w:t xml:space="preserve">Bydd y data o'm prawf genomeg yn cael ei storio'n ddiogel fel y gellir edrych arno eto yn y dyfodol os oes angen. </w:t>
      </w:r>
    </w:p>
    <w:p w14:paraId="0ACF4FA4" w14:textId="77777777" w:rsidR="00E2160C" w:rsidRPr="00265860" w:rsidRDefault="004B42C9">
      <w:pPr>
        <w:pStyle w:val="Heading2"/>
        <w:ind w:left="-5"/>
      </w:pPr>
      <w:r w:rsidRPr="00265860">
        <w:t xml:space="preserve">Health records </w:t>
      </w:r>
    </w:p>
    <w:p w14:paraId="4E2F05E4" w14:textId="6390B249" w:rsidR="00E2160C" w:rsidRPr="00265860" w:rsidRDefault="004B42C9">
      <w:pPr>
        <w:spacing w:after="347" w:line="300" w:lineRule="auto"/>
        <w:ind w:left="717" w:hanging="443"/>
        <w:rPr>
          <w:rFonts w:ascii="Arial" w:eastAsia="Arial" w:hAnsi="Arial" w:cs="Arial"/>
          <w:sz w:val="21"/>
        </w:rPr>
      </w:pPr>
      <w:r w:rsidRPr="00265860">
        <w:rPr>
          <w:rFonts w:ascii="Arial" w:hAnsi="Arial"/>
          <w:sz w:val="21"/>
        </w:rPr>
        <w:t>6.</w:t>
      </w:r>
      <w:r w:rsidR="00FE717D">
        <w:rPr>
          <w:rFonts w:ascii="Arial" w:hAnsi="Arial"/>
          <w:sz w:val="21"/>
        </w:rPr>
        <w:tab/>
      </w:r>
      <w:r w:rsidRPr="00265860">
        <w:rPr>
          <w:rFonts w:ascii="Arial" w:hAnsi="Arial"/>
          <w:sz w:val="21"/>
        </w:rPr>
        <w:t xml:space="preserve">Results from my genomic test will be part of my patient record, a copy of which is held in a national system only available to healthcare professionals.  </w:t>
      </w:r>
    </w:p>
    <w:p w14:paraId="358BB109" w14:textId="77777777" w:rsidR="00FC7570" w:rsidRPr="00265860" w:rsidRDefault="00FC7570" w:rsidP="00FC7570">
      <w:pPr>
        <w:pStyle w:val="Heading2"/>
        <w:ind w:left="-5"/>
      </w:pPr>
      <w:r w:rsidRPr="00265860">
        <w:t xml:space="preserve">Cofnodion iechyd </w:t>
      </w:r>
    </w:p>
    <w:p w14:paraId="24F6F8D5" w14:textId="76390E23" w:rsidR="006569AB" w:rsidRPr="00265860" w:rsidRDefault="006569AB" w:rsidP="006569AB">
      <w:pPr>
        <w:spacing w:after="347" w:line="300" w:lineRule="auto"/>
        <w:ind w:left="717" w:hanging="443"/>
        <w:rPr>
          <w:color w:val="auto"/>
        </w:rPr>
      </w:pPr>
      <w:r w:rsidRPr="00265860">
        <w:rPr>
          <w:rFonts w:ascii="Arial" w:hAnsi="Arial"/>
          <w:color w:val="auto"/>
          <w:sz w:val="21"/>
        </w:rPr>
        <w:t>6.</w:t>
      </w:r>
      <w:r w:rsidR="00FE717D">
        <w:rPr>
          <w:rFonts w:ascii="Arial" w:hAnsi="Arial"/>
          <w:color w:val="auto"/>
          <w:sz w:val="21"/>
        </w:rPr>
        <w:tab/>
      </w:r>
      <w:r w:rsidRPr="00265860">
        <w:rPr>
          <w:rFonts w:ascii="Arial" w:hAnsi="Arial"/>
          <w:color w:val="auto"/>
          <w:sz w:val="21"/>
        </w:rPr>
        <w:t xml:space="preserve">Bydd canlyniadau fy mhrawf genomeg yn rhan o'm cofnod claf, y cedwir copi ohono mewn system genedlaethol sydd ar gael i weithwyr gofal iechyd proffesiynol yn unig. </w:t>
      </w:r>
    </w:p>
    <w:p w14:paraId="7D01E852" w14:textId="77777777" w:rsidR="00E2160C" w:rsidRPr="00265860" w:rsidRDefault="004B42C9">
      <w:pPr>
        <w:pStyle w:val="Heading2"/>
        <w:ind w:left="-5"/>
      </w:pPr>
      <w:r w:rsidRPr="00265860">
        <w:t xml:space="preserve">Research </w:t>
      </w:r>
    </w:p>
    <w:p w14:paraId="4D3A9297" w14:textId="1B4B2C87" w:rsidR="00E2160C" w:rsidRPr="00265860" w:rsidRDefault="004B42C9">
      <w:pPr>
        <w:spacing w:after="276" w:line="300" w:lineRule="auto"/>
        <w:ind w:left="717" w:hanging="443"/>
        <w:rPr>
          <w:rFonts w:ascii="Arial" w:eastAsia="Arial" w:hAnsi="Arial" w:cs="Arial"/>
          <w:sz w:val="21"/>
        </w:rPr>
      </w:pPr>
      <w:r w:rsidRPr="00265860">
        <w:rPr>
          <w:rFonts w:ascii="Arial" w:hAnsi="Arial"/>
          <w:sz w:val="21"/>
        </w:rPr>
        <w:t>7.</w:t>
      </w:r>
      <w:r w:rsidR="00FE717D">
        <w:rPr>
          <w:rFonts w:ascii="Arial" w:hAnsi="Arial"/>
          <w:sz w:val="21"/>
        </w:rPr>
        <w:tab/>
      </w:r>
      <w:r w:rsidRPr="00265860">
        <w:rPr>
          <w:rFonts w:ascii="Arial" w:hAnsi="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265860" w:rsidRDefault="00FC7570" w:rsidP="006569AB">
      <w:pPr>
        <w:pStyle w:val="Heading2"/>
        <w:ind w:left="-5"/>
        <w:rPr>
          <w:color w:val="FF0000"/>
        </w:rPr>
      </w:pPr>
      <w:r w:rsidRPr="00265860">
        <w:t xml:space="preserve">Ymchwil </w:t>
      </w:r>
    </w:p>
    <w:p w14:paraId="665DB369" w14:textId="5F072355" w:rsidR="006569AB" w:rsidRPr="00265860" w:rsidRDefault="006569AB" w:rsidP="006569AB">
      <w:pPr>
        <w:spacing w:after="276" w:line="300" w:lineRule="auto"/>
        <w:ind w:left="717" w:hanging="443"/>
        <w:rPr>
          <w:color w:val="auto"/>
        </w:rPr>
      </w:pPr>
      <w:r w:rsidRPr="00265860">
        <w:rPr>
          <w:rFonts w:ascii="Arial" w:hAnsi="Arial"/>
          <w:color w:val="auto"/>
          <w:sz w:val="21"/>
        </w:rPr>
        <w:t>7.</w:t>
      </w:r>
      <w:r w:rsidR="00FE717D">
        <w:rPr>
          <w:rFonts w:ascii="Arial" w:hAnsi="Arial"/>
          <w:color w:val="auto"/>
          <w:sz w:val="21"/>
        </w:rPr>
        <w:tab/>
      </w:r>
      <w:r w:rsidRPr="00265860">
        <w:rPr>
          <w:rFonts w:ascii="Arial" w:hAnsi="Arial"/>
          <w:color w:val="auto"/>
          <w:sz w:val="21"/>
        </w:rPr>
        <w:t xml:space="preserve">Rwy'n deall fy mod yn cael cyfle i gymryd rhan mewn ymchwil a allai fod o fudd i mi neu i eraill, nawr neu yn y dyfodol. Mae cynnig i ymuno â chyfle ymchwil cenedlaethol ar gael ar y dudalen ganlynol. </w:t>
      </w:r>
    </w:p>
    <w:p w14:paraId="1003C788" w14:textId="1EC19BA8" w:rsidR="006569AB" w:rsidRPr="00265860" w:rsidRDefault="004B42C9" w:rsidP="006569AB">
      <w:pPr>
        <w:spacing w:after="14" w:line="300" w:lineRule="auto"/>
        <w:rPr>
          <w:rFonts w:ascii="Arial" w:eastAsia="Arial" w:hAnsi="Arial" w:cs="Arial"/>
          <w:sz w:val="21"/>
        </w:rPr>
      </w:pPr>
      <w:r w:rsidRPr="00265860">
        <w:rPr>
          <w:rFonts w:ascii="Arial" w:hAnsi="Arial"/>
          <w:sz w:val="21"/>
        </w:rPr>
        <w:t xml:space="preserve">For any further questions, my healthcare professional can provide information. More information regarding genomic testing and how my data is protected can be found </w:t>
      </w:r>
      <w:hyperlink r:id="rId10">
        <w:r w:rsidRPr="00265860">
          <w:rPr>
            <w:rFonts w:ascii="Arial" w:hAnsi="Arial"/>
            <w:sz w:val="21"/>
          </w:rPr>
          <w:t xml:space="preserve">at </w:t>
        </w:r>
      </w:hyperlink>
      <w:hyperlink r:id="rId11">
        <w:r w:rsidRPr="00265860">
          <w:rPr>
            <w:rFonts w:ascii="Arial" w:hAnsi="Arial"/>
            <w:color w:val="0563C1"/>
            <w:sz w:val="21"/>
          </w:rPr>
          <w:t>www.nhs.uk/conditions/genetics</w:t>
        </w:r>
      </w:hyperlink>
      <w:r w:rsidRPr="00265860">
        <w:rPr>
          <w:rFonts w:ascii="Arial" w:hAnsi="Arial"/>
          <w:sz w:val="21"/>
        </w:rPr>
        <w:t xml:space="preserve"> </w:t>
      </w:r>
    </w:p>
    <w:p w14:paraId="618FD15A" w14:textId="655F63C0" w:rsidR="006569AB" w:rsidRPr="00265860" w:rsidRDefault="006569AB" w:rsidP="006569AB">
      <w:pPr>
        <w:spacing w:after="14" w:line="300" w:lineRule="auto"/>
        <w:rPr>
          <w:rFonts w:ascii="Arial" w:eastAsia="Arial" w:hAnsi="Arial" w:cs="Arial"/>
          <w:sz w:val="21"/>
        </w:rPr>
      </w:pPr>
    </w:p>
    <w:p w14:paraId="0CF9956E" w14:textId="2EB13857" w:rsidR="006569AB" w:rsidRPr="00265860" w:rsidRDefault="006569AB" w:rsidP="006569AB">
      <w:pPr>
        <w:spacing w:after="14" w:line="300" w:lineRule="auto"/>
        <w:rPr>
          <w:rFonts w:ascii="Arial" w:eastAsia="Arial" w:hAnsi="Arial" w:cs="Arial"/>
          <w:sz w:val="21"/>
        </w:rPr>
      </w:pPr>
      <w:r w:rsidRPr="00265860">
        <w:rPr>
          <w:rFonts w:ascii="Arial" w:hAnsi="Arial"/>
          <w:color w:val="auto"/>
          <w:sz w:val="21"/>
        </w:rPr>
        <w:t xml:space="preserve">Ar gyfer unrhyw gwestiynau pellach, gall fy ngweithiwr gofal iechyd proffesiynol ddarparu gwybodaeth. Mae rhagor o wybodaeth am brofion genomeg a sut y caiff fy nata eu diogelu ar gael </w:t>
      </w:r>
      <w:hyperlink r:id="rId12">
        <w:r w:rsidRPr="00265860">
          <w:rPr>
            <w:rFonts w:ascii="Arial" w:hAnsi="Arial"/>
            <w:color w:val="auto"/>
            <w:sz w:val="21"/>
          </w:rPr>
          <w:t xml:space="preserve">yn </w:t>
        </w:r>
      </w:hyperlink>
      <w:hyperlink r:id="rId13">
        <w:r w:rsidRPr="00265860">
          <w:rPr>
            <w:rFonts w:ascii="Arial" w:hAnsi="Arial"/>
            <w:color w:val="0563C1"/>
            <w:sz w:val="21"/>
          </w:rPr>
          <w:t xml:space="preserve">www.nhs.uk/conditions/genetics </w:t>
        </w:r>
      </w:hyperlink>
      <w:r w:rsidRPr="00265860">
        <w:rPr>
          <w:rFonts w:ascii="Arial" w:hAnsi="Arial"/>
          <w:sz w:val="21"/>
        </w:rPr>
        <w:t xml:space="preserve"> </w:t>
      </w:r>
    </w:p>
    <w:p w14:paraId="1782B8D6" w14:textId="77777777" w:rsidR="006569AB" w:rsidRPr="00265860" w:rsidRDefault="006569AB" w:rsidP="006569AB">
      <w:pPr>
        <w:spacing w:after="14" w:line="300" w:lineRule="auto"/>
        <w:rPr>
          <w:rFonts w:ascii="Arial" w:eastAsia="Arial" w:hAnsi="Arial" w:cs="Arial"/>
          <w:sz w:val="21"/>
        </w:rPr>
      </w:pPr>
    </w:p>
    <w:p w14:paraId="0B51E24E" w14:textId="4E9A0870" w:rsidR="00E2160C" w:rsidRPr="00265860" w:rsidRDefault="004B42C9" w:rsidP="006569AB">
      <w:pPr>
        <w:spacing w:after="14" w:line="300" w:lineRule="auto"/>
      </w:pPr>
      <w:r w:rsidRPr="00265860">
        <w:rPr>
          <w:rFonts w:ascii="Arial" w:hAnsi="Arial"/>
          <w:sz w:val="21"/>
        </w:rPr>
        <w:tab/>
        <w:t xml:space="preserve"> </w:t>
      </w:r>
    </w:p>
    <w:p w14:paraId="5A6C73A7" w14:textId="4D364C76" w:rsidR="006569AB" w:rsidRPr="00265860"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265860">
        <w:rPr>
          <w:rFonts w:ascii="Arial" w:hAnsi="Arial"/>
          <w:b/>
          <w:sz w:val="21"/>
        </w:rPr>
        <w:t xml:space="preserve">Please sign on page seven to confirm your agreement to the genomic test. </w:t>
      </w:r>
    </w:p>
    <w:p w14:paraId="5F637113" w14:textId="68A4BC4E" w:rsidR="00E2160C" w:rsidRPr="00265860" w:rsidRDefault="006569AB"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color w:val="auto"/>
        </w:rPr>
      </w:pPr>
      <w:r w:rsidRPr="00265860">
        <w:rPr>
          <w:rFonts w:ascii="Arial" w:hAnsi="Arial"/>
          <w:b/>
          <w:color w:val="auto"/>
          <w:sz w:val="21"/>
        </w:rPr>
        <w:t xml:space="preserve">Llofnodwch dudalen saith i gadarnhau eich cytundeb i'r prawf genomeg. </w:t>
      </w:r>
    </w:p>
    <w:p w14:paraId="3CA5F43D" w14:textId="67A4A0D8" w:rsidR="00527AB8" w:rsidRDefault="00527AB8">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265860"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77777777" w:rsidR="00B63D73" w:rsidRPr="00265860" w:rsidRDefault="00B63D73" w:rsidP="00B335E5">
            <w:pPr>
              <w:rPr>
                <w:color w:val="auto"/>
              </w:rPr>
            </w:pPr>
            <w:r w:rsidRPr="00265860">
              <w:rPr>
                <w:rFonts w:ascii="Arial" w:hAnsi="Arial"/>
                <w:b/>
                <w:color w:val="auto"/>
                <w:sz w:val="16"/>
              </w:rPr>
              <w:lastRenderedPageBreak/>
              <w:t xml:space="preserve">First name </w:t>
            </w:r>
          </w:p>
          <w:p w14:paraId="27C595BB" w14:textId="77777777" w:rsidR="00B63D73" w:rsidRPr="00265860" w:rsidRDefault="00B63D73" w:rsidP="00B335E5">
            <w:pPr>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265860" w:rsidRDefault="00B63D73" w:rsidP="00B335E5">
            <w:pPr>
              <w:rPr>
                <w:color w:val="auto"/>
              </w:rPr>
            </w:pPr>
            <w:r w:rsidRPr="00265860">
              <w:rPr>
                <w:rFonts w:ascii="Arial" w:hAnsi="Arial"/>
                <w:b/>
                <w:color w:val="auto"/>
                <w:sz w:val="16"/>
              </w:rPr>
              <w:t>NHS number</w:t>
            </w:r>
            <w:r w:rsidRPr="00265860">
              <w:rPr>
                <w:rFonts w:ascii="Arial" w:hAnsi="Arial"/>
                <w:color w:val="auto"/>
                <w:sz w:val="16"/>
              </w:rPr>
              <w:t xml:space="preserve"> (or postcode if not known) </w:t>
            </w:r>
          </w:p>
        </w:tc>
      </w:tr>
      <w:tr w:rsidR="00B63D73" w:rsidRPr="00265860"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265860"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265860"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265860" w:rsidRDefault="00B63D73" w:rsidP="00B335E5">
            <w:pPr>
              <w:tabs>
                <w:tab w:val="center" w:pos="1157"/>
              </w:tabs>
              <w:rPr>
                <w:color w:val="auto"/>
              </w:rPr>
            </w:pPr>
          </w:p>
        </w:tc>
      </w:tr>
      <w:tr w:rsidR="00B63D73" w:rsidRPr="00265860"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265860" w:rsidRDefault="00B63D73" w:rsidP="00B335E5">
            <w:pPr>
              <w:spacing w:after="9"/>
              <w:rPr>
                <w:color w:val="auto"/>
              </w:rPr>
            </w:pPr>
            <w:r w:rsidRPr="00265860">
              <w:rPr>
                <w:rFonts w:ascii="Arial" w:hAnsi="Arial"/>
                <w:b/>
                <w:color w:val="auto"/>
                <w:sz w:val="16"/>
              </w:rPr>
              <w:t xml:space="preserve">Last name </w:t>
            </w:r>
          </w:p>
          <w:p w14:paraId="28C7FCE7" w14:textId="77777777" w:rsidR="00B63D73" w:rsidRPr="00265860" w:rsidRDefault="00B63D73" w:rsidP="00B335E5">
            <w:pPr>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265860"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265860" w:rsidRDefault="00B63D73" w:rsidP="00B335E5">
            <w:pPr>
              <w:rPr>
                <w:color w:val="auto"/>
              </w:rPr>
            </w:pPr>
            <w:r w:rsidRPr="00265860">
              <w:rPr>
                <w:rFonts w:ascii="Arial" w:hAnsi="Arial"/>
                <w:b/>
                <w:color w:val="auto"/>
                <w:sz w:val="16"/>
              </w:rPr>
              <w:t xml:space="preserve">Date of birth </w:t>
            </w:r>
          </w:p>
        </w:tc>
      </w:tr>
      <w:tr w:rsidR="00B63D73" w:rsidRPr="00265860"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265860"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265860"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74BAA233" w:rsidR="00B63D73" w:rsidRPr="00265860"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5668275B"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728E4133" w:rsidR="00B63D73" w:rsidRPr="00265860"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1400822A" w:rsidR="00B63D73" w:rsidRPr="00265860"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1DEFCFB8"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19885349"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2380A6B6" w:rsidR="00B63D73" w:rsidRPr="00265860"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7E371DD6" w:rsidR="00B63D73" w:rsidRPr="00265860" w:rsidRDefault="00B63D73" w:rsidP="00B335E5">
            <w:pPr>
              <w:ind w:left="49"/>
              <w:rPr>
                <w:color w:val="auto"/>
              </w:rPr>
            </w:pPr>
          </w:p>
        </w:tc>
      </w:tr>
    </w:tbl>
    <w:p w14:paraId="284124E9" w14:textId="4BBF2054" w:rsidR="00E2160C" w:rsidRPr="00265860" w:rsidRDefault="008553A3" w:rsidP="00293DB7">
      <w:pPr>
        <w:spacing w:after="191"/>
      </w:pPr>
      <w:r w:rsidRPr="00265860">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265860" w:rsidRDefault="00293DB7">
      <w:pPr>
        <w:pStyle w:val="Heading1"/>
        <w:ind w:left="-5"/>
      </w:pPr>
    </w:p>
    <w:p w14:paraId="6631C154" w14:textId="12D8FD37" w:rsidR="00E2160C" w:rsidRPr="00265860" w:rsidRDefault="004B42C9">
      <w:pPr>
        <w:pStyle w:val="Heading1"/>
        <w:ind w:left="-5"/>
      </w:pPr>
      <w:r w:rsidRPr="00265860">
        <w:t xml:space="preserve">The National Genomic Research Library </w:t>
      </w:r>
    </w:p>
    <w:p w14:paraId="739AEAF6" w14:textId="77777777" w:rsidR="00FC7570" w:rsidRPr="00265860" w:rsidRDefault="00FC7570" w:rsidP="00FC7570">
      <w:pPr>
        <w:pStyle w:val="Heading1"/>
        <w:ind w:left="-5"/>
      </w:pPr>
      <w:r w:rsidRPr="00265860">
        <w:t xml:space="preserve">Y Llyfrgell Ymchwil Genomeg Genedlaethol </w:t>
      </w:r>
    </w:p>
    <w:p w14:paraId="09A94DFD" w14:textId="77777777" w:rsidR="006569AB" w:rsidRPr="00265860" w:rsidRDefault="006569AB" w:rsidP="006569AB"/>
    <w:p w14:paraId="1DD2A6AF" w14:textId="77777777" w:rsidR="00E2160C" w:rsidRPr="00265860" w:rsidRDefault="004B42C9">
      <w:pPr>
        <w:pBdr>
          <w:top w:val="single" w:sz="6" w:space="0" w:color="000000"/>
          <w:left w:val="single" w:sz="7" w:space="0" w:color="000000"/>
          <w:bottom w:val="single" w:sz="6" w:space="0" w:color="000000"/>
          <w:right w:val="single" w:sz="6" w:space="0" w:color="000000"/>
        </w:pBdr>
        <w:spacing w:after="206"/>
        <w:ind w:left="-15"/>
      </w:pPr>
      <w:r w:rsidRPr="00265860">
        <w:rPr>
          <w:rFonts w:ascii="Arial" w:hAnsi="Arial"/>
          <w:b/>
          <w:sz w:val="21"/>
        </w:rPr>
        <w:t xml:space="preserve">The NHS invites you to contribute to the National Genomic Research Library, managed by Genomics England. </w:t>
      </w:r>
    </w:p>
    <w:p w14:paraId="35514205" w14:textId="77777777" w:rsidR="00E2160C" w:rsidRPr="00265860"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265860">
        <w:rPr>
          <w:rFonts w:ascii="Arial" w:hAnsi="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265860"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265860">
        <w:rPr>
          <w:rFonts w:ascii="Arial" w:hAnsi="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265860"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265860">
        <w:rPr>
          <w:rFonts w:ascii="Arial" w:hAnsi="Arial"/>
          <w:sz w:val="21"/>
        </w:rPr>
        <w:t xml:space="preserve">Please read the following statements. Feel free to ask any questions before making a decision. </w:t>
      </w:r>
    </w:p>
    <w:p w14:paraId="477833C9" w14:textId="77777777" w:rsidR="00A056F9" w:rsidRPr="00265860"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265860">
        <w:rPr>
          <w:rFonts w:ascii="Arial" w:hAnsi="Arial"/>
          <w:b/>
          <w:color w:val="auto"/>
          <w:sz w:val="21"/>
        </w:rPr>
        <w:t xml:space="preserve">Mae'r GIG yn eich gwahodd i gyfrannu at y Llyfrgell Ymchwil Genomeg Genedlaethol, a reolir gan Genomeg Lloegr. </w:t>
      </w:r>
    </w:p>
    <w:p w14:paraId="69677451" w14:textId="77777777" w:rsidR="00A056F9" w:rsidRPr="00265860"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265860">
        <w:rPr>
          <w:rFonts w:ascii="Arial" w:hAnsi="Arial"/>
          <w:color w:val="auto"/>
          <w:sz w:val="21"/>
        </w:rPr>
        <w:t xml:space="preserve">Sefydlwyd Genomeg Lloegr yn 2013 gan yr Adran Iechyd a Gofal Cymdeithasol i weithio gyda'r GIG i adeiladu llyfrgell o genomau dynol i ymchwilwyr eu hastudio. Mae cyfuno data gan lawer o wahanol gleifion yn helpu ymchwilwyr i ddeall clefydau'n well a nodi patrymau yn y data. </w:t>
      </w:r>
    </w:p>
    <w:p w14:paraId="40E64083" w14:textId="77777777" w:rsidR="00A056F9" w:rsidRPr="00265860"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265860">
        <w:rPr>
          <w:rFonts w:ascii="Arial" w:hAnsi="Arial"/>
          <w:color w:val="auto"/>
          <w:sz w:val="21"/>
        </w:rPr>
        <w:t xml:space="preserve">Drwy gytuno i rannu eich data, efallai y cewch ganlyniadau a allai arwain at eich diagnosis eich hun, triniaeth newydd, neu gynigion i gymryd rhan mewn treialon clinigol. Gallai eich cyfranogiad alluogi diagnosis i bobl nad ydynt wedi cael un. </w:t>
      </w:r>
    </w:p>
    <w:p w14:paraId="3F463D97" w14:textId="5F03A67B" w:rsidR="00A056F9" w:rsidRPr="00265860"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265860">
        <w:rPr>
          <w:rFonts w:ascii="Arial" w:hAnsi="Arial"/>
          <w:color w:val="auto"/>
          <w:sz w:val="21"/>
        </w:rPr>
        <w:t xml:space="preserve">Darllenwch y datganiadau canlynol. Mae croeso i chi ofyn unrhyw gwestiynau cyn gwneud penderfyniad. </w:t>
      </w:r>
    </w:p>
    <w:p w14:paraId="6D74D202" w14:textId="77777777" w:rsidR="00293DB7" w:rsidRPr="00265860" w:rsidRDefault="00293DB7">
      <w:pPr>
        <w:spacing w:after="339" w:line="262" w:lineRule="auto"/>
        <w:ind w:left="-5" w:hanging="10"/>
        <w:rPr>
          <w:rFonts w:ascii="Arial" w:eastAsia="Arial" w:hAnsi="Arial" w:cs="Arial"/>
          <w:b/>
          <w:sz w:val="21"/>
        </w:rPr>
      </w:pPr>
    </w:p>
    <w:p w14:paraId="1E384904" w14:textId="77777777" w:rsidR="00293DB7" w:rsidRPr="00265860" w:rsidRDefault="00293DB7">
      <w:pPr>
        <w:spacing w:after="339" w:line="262" w:lineRule="auto"/>
        <w:ind w:left="-5" w:hanging="10"/>
        <w:rPr>
          <w:rFonts w:ascii="Arial" w:eastAsia="Arial" w:hAnsi="Arial" w:cs="Arial"/>
          <w:b/>
          <w:sz w:val="21"/>
        </w:rPr>
      </w:pPr>
    </w:p>
    <w:p w14:paraId="7522CC1E" w14:textId="36ED7E0E" w:rsidR="00527AB8" w:rsidRDefault="00527AB8">
      <w:pPr>
        <w:rPr>
          <w:rFonts w:ascii="Arial" w:eastAsia="Arial" w:hAnsi="Arial" w:cs="Arial"/>
          <w:b/>
          <w:sz w:val="21"/>
        </w:rPr>
      </w:pPr>
      <w:r>
        <w:rPr>
          <w:rFonts w:ascii="Arial" w:eastAsia="Arial" w:hAnsi="Arial" w:cs="Arial"/>
          <w:b/>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265860"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265860" w:rsidRDefault="00B63D73" w:rsidP="00B335E5">
            <w:pPr>
              <w:rPr>
                <w:color w:val="auto"/>
              </w:rPr>
            </w:pPr>
            <w:r w:rsidRPr="00265860">
              <w:rPr>
                <w:rFonts w:ascii="Arial" w:hAnsi="Arial"/>
                <w:b/>
                <w:color w:val="auto"/>
                <w:sz w:val="16"/>
              </w:rPr>
              <w:lastRenderedPageBreak/>
              <w:t xml:space="preserve">First name </w:t>
            </w:r>
          </w:p>
          <w:p w14:paraId="7990234A" w14:textId="77777777" w:rsidR="00B63D73" w:rsidRPr="00265860" w:rsidRDefault="00B63D73" w:rsidP="00B335E5">
            <w:pPr>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265860" w:rsidRDefault="00B63D73" w:rsidP="00B335E5">
            <w:pPr>
              <w:rPr>
                <w:color w:val="auto"/>
              </w:rPr>
            </w:pPr>
            <w:r w:rsidRPr="00265860">
              <w:rPr>
                <w:rFonts w:ascii="Arial" w:hAnsi="Arial"/>
                <w:b/>
                <w:color w:val="auto"/>
                <w:sz w:val="16"/>
              </w:rPr>
              <w:t>NHS number</w:t>
            </w:r>
            <w:r w:rsidRPr="00265860">
              <w:rPr>
                <w:rFonts w:ascii="Arial" w:hAnsi="Arial"/>
                <w:color w:val="auto"/>
                <w:sz w:val="16"/>
              </w:rPr>
              <w:t xml:space="preserve"> (or postcode if not known) </w:t>
            </w:r>
          </w:p>
        </w:tc>
      </w:tr>
      <w:tr w:rsidR="00B63D73" w:rsidRPr="00265860"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265860"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265860"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265860" w:rsidRDefault="00B63D73" w:rsidP="00B335E5">
            <w:pPr>
              <w:tabs>
                <w:tab w:val="center" w:pos="1157"/>
              </w:tabs>
              <w:rPr>
                <w:color w:val="auto"/>
              </w:rPr>
            </w:pPr>
          </w:p>
        </w:tc>
      </w:tr>
      <w:tr w:rsidR="00B63D73" w:rsidRPr="00265860"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265860" w:rsidRDefault="00B63D73" w:rsidP="00B335E5">
            <w:pPr>
              <w:spacing w:after="9"/>
              <w:rPr>
                <w:color w:val="auto"/>
              </w:rPr>
            </w:pPr>
            <w:r w:rsidRPr="00265860">
              <w:rPr>
                <w:rFonts w:ascii="Arial" w:hAnsi="Arial"/>
                <w:b/>
                <w:color w:val="auto"/>
                <w:sz w:val="16"/>
              </w:rPr>
              <w:t xml:space="preserve">Last name </w:t>
            </w:r>
          </w:p>
          <w:p w14:paraId="4B701EE0" w14:textId="77777777" w:rsidR="00B63D73" w:rsidRPr="00265860" w:rsidRDefault="00B63D73" w:rsidP="00B335E5">
            <w:pPr>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265860"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265860" w:rsidRDefault="00B63D73" w:rsidP="00B335E5">
            <w:pPr>
              <w:rPr>
                <w:color w:val="auto"/>
              </w:rPr>
            </w:pPr>
            <w:r w:rsidRPr="00265860">
              <w:rPr>
                <w:rFonts w:ascii="Arial" w:hAnsi="Arial"/>
                <w:b/>
                <w:color w:val="auto"/>
                <w:sz w:val="16"/>
              </w:rPr>
              <w:t xml:space="preserve">Date of birth </w:t>
            </w:r>
          </w:p>
        </w:tc>
      </w:tr>
      <w:tr w:rsidR="00B63D73" w:rsidRPr="00265860"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265860"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265860"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129CD94E" w:rsidR="00B63D73" w:rsidRPr="00265860"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4B3385B2"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48A3B3BF" w:rsidR="00B63D73" w:rsidRPr="00265860"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18351CEF" w:rsidR="00B63D73" w:rsidRPr="00265860"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400EF0B5"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0E071074"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6AD1CF35" w:rsidR="00B63D73" w:rsidRPr="00265860"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20EE236D" w:rsidR="00B63D73" w:rsidRPr="00265860" w:rsidRDefault="00B63D73" w:rsidP="00B335E5">
            <w:pPr>
              <w:ind w:left="49"/>
              <w:rPr>
                <w:color w:val="auto"/>
              </w:rPr>
            </w:pPr>
          </w:p>
        </w:tc>
      </w:tr>
    </w:tbl>
    <w:p w14:paraId="7DF3BA1A" w14:textId="77777777" w:rsidR="00293DB7" w:rsidRPr="00265860" w:rsidRDefault="00293DB7" w:rsidP="00293DB7">
      <w:pPr>
        <w:spacing w:after="339" w:line="262" w:lineRule="auto"/>
        <w:rPr>
          <w:rFonts w:ascii="Arial" w:eastAsia="Arial" w:hAnsi="Arial" w:cs="Arial"/>
          <w:b/>
          <w:sz w:val="21"/>
        </w:rPr>
      </w:pPr>
    </w:p>
    <w:p w14:paraId="5155ADB6" w14:textId="1FAE54B0" w:rsidR="00E2160C" w:rsidRPr="00265860" w:rsidRDefault="004B42C9">
      <w:pPr>
        <w:spacing w:after="339" w:line="262" w:lineRule="auto"/>
        <w:ind w:left="-5" w:hanging="10"/>
        <w:rPr>
          <w:rFonts w:ascii="Arial" w:eastAsia="Arial" w:hAnsi="Arial" w:cs="Arial"/>
          <w:b/>
          <w:sz w:val="21"/>
        </w:rPr>
      </w:pPr>
      <w:r w:rsidRPr="00265860">
        <w:rPr>
          <w:rFonts w:ascii="Arial" w:hAnsi="Arial"/>
          <w:b/>
          <w:sz w:val="21"/>
        </w:rPr>
        <w:t xml:space="preserve">By saying ‘yes’ to research, I understand the following </w:t>
      </w:r>
    </w:p>
    <w:p w14:paraId="60BAF22F" w14:textId="6D6E3940" w:rsidR="00A056F9" w:rsidRPr="00265860" w:rsidRDefault="00A056F9" w:rsidP="00A056F9">
      <w:pPr>
        <w:spacing w:after="339" w:line="262" w:lineRule="auto"/>
        <w:ind w:left="-5" w:hanging="10"/>
        <w:rPr>
          <w:color w:val="auto"/>
        </w:rPr>
      </w:pPr>
      <w:r w:rsidRPr="00265860">
        <w:rPr>
          <w:rFonts w:ascii="Arial" w:hAnsi="Arial"/>
          <w:b/>
          <w:color w:val="auto"/>
          <w:sz w:val="21"/>
        </w:rPr>
        <w:t xml:space="preserve">Drwy gytuno i'r ymchwil, rwy'n deall y canlynol </w:t>
      </w:r>
    </w:p>
    <w:p w14:paraId="5EF5FCA0" w14:textId="77777777" w:rsidR="00E2160C" w:rsidRPr="00265860" w:rsidRDefault="004B42C9">
      <w:pPr>
        <w:pStyle w:val="Heading2"/>
        <w:ind w:left="-5"/>
      </w:pPr>
      <w:r w:rsidRPr="00265860">
        <w:t xml:space="preserve">The National Genomic Research Library </w:t>
      </w:r>
    </w:p>
    <w:p w14:paraId="1DE97A57" w14:textId="5EF7EA33" w:rsidR="00E2160C" w:rsidRPr="00265860" w:rsidRDefault="004B42C9" w:rsidP="00A056F9">
      <w:pPr>
        <w:pStyle w:val="ListParagraph"/>
        <w:numPr>
          <w:ilvl w:val="0"/>
          <w:numId w:val="9"/>
        </w:numPr>
        <w:spacing w:after="315" w:line="300" w:lineRule="auto"/>
        <w:rPr>
          <w:rFonts w:ascii="Arial" w:eastAsia="Arial" w:hAnsi="Arial" w:cs="Arial"/>
          <w:sz w:val="21"/>
        </w:rPr>
      </w:pPr>
      <w:r w:rsidRPr="00265860">
        <w:rPr>
          <w:rFonts w:ascii="Arial" w:hAnsi="Arial"/>
          <w:sz w:val="21"/>
        </w:rPr>
        <w:t xml:space="preserve">NHS England, on behalf of the Trusts that provided your genomic test, will allow Genomics England to access my personal data including my genomic record.   </w:t>
      </w:r>
    </w:p>
    <w:p w14:paraId="195579B0" w14:textId="77777777" w:rsidR="00FC7570" w:rsidRPr="00265860" w:rsidRDefault="00FC7570" w:rsidP="00FC7570">
      <w:pPr>
        <w:pStyle w:val="Heading2"/>
        <w:ind w:left="-5"/>
      </w:pPr>
      <w:r w:rsidRPr="00265860">
        <w:t xml:space="preserve">Y Llyfrgell Ymchwil Genomeg Genedlaethol </w:t>
      </w:r>
    </w:p>
    <w:p w14:paraId="477497FF" w14:textId="3614BDFD" w:rsidR="00A056F9" w:rsidRPr="00527AB8" w:rsidRDefault="00A056F9" w:rsidP="00527AB8">
      <w:pPr>
        <w:pStyle w:val="ListParagraph"/>
        <w:numPr>
          <w:ilvl w:val="0"/>
          <w:numId w:val="13"/>
        </w:numPr>
        <w:spacing w:after="315" w:line="300" w:lineRule="auto"/>
        <w:rPr>
          <w:color w:val="auto"/>
        </w:rPr>
      </w:pPr>
      <w:r w:rsidRPr="00527AB8">
        <w:rPr>
          <w:rFonts w:ascii="Arial" w:hAnsi="Arial"/>
          <w:color w:val="auto"/>
          <w:sz w:val="21"/>
        </w:rPr>
        <w:t xml:space="preserve">Bydd GIG Lloegr, ar ran yr Ymddiriedolaethau a ddarparodd eich prawf genomeg, yn caniatáu i Genomeg Lloegr gyrchu fy nata personol, gan gynnwys fy nghofnod genomeg. </w:t>
      </w:r>
    </w:p>
    <w:p w14:paraId="21072AE2" w14:textId="77777777" w:rsidR="00E2160C" w:rsidRPr="00265860" w:rsidRDefault="004B42C9">
      <w:pPr>
        <w:pStyle w:val="Heading2"/>
        <w:ind w:left="-5"/>
      </w:pPr>
      <w:r w:rsidRPr="00265860">
        <w:t xml:space="preserve">Security </w:t>
      </w:r>
    </w:p>
    <w:p w14:paraId="2B04DA53" w14:textId="030FB0A2" w:rsidR="00E2160C" w:rsidRPr="00265860" w:rsidRDefault="004B42C9" w:rsidP="00A056F9">
      <w:pPr>
        <w:pStyle w:val="ListParagraph"/>
        <w:numPr>
          <w:ilvl w:val="0"/>
          <w:numId w:val="9"/>
        </w:numPr>
        <w:spacing w:after="347" w:line="300" w:lineRule="auto"/>
        <w:rPr>
          <w:rFonts w:ascii="Arial" w:eastAsia="Arial" w:hAnsi="Arial" w:cs="Arial"/>
          <w:sz w:val="21"/>
        </w:rPr>
      </w:pPr>
      <w:r w:rsidRPr="00265860">
        <w:rPr>
          <w:rFonts w:ascii="Arial" w:hAnsi="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265860" w:rsidRDefault="00FC7570" w:rsidP="00FC7570">
      <w:pPr>
        <w:pStyle w:val="Heading2"/>
        <w:ind w:left="-5"/>
      </w:pPr>
      <w:r w:rsidRPr="00265860">
        <w:t xml:space="preserve">Diogelwch </w:t>
      </w:r>
    </w:p>
    <w:p w14:paraId="6AE8E114" w14:textId="1AC059A9" w:rsidR="00A056F9" w:rsidRPr="00265860" w:rsidRDefault="00A056F9" w:rsidP="00A056F9">
      <w:pPr>
        <w:spacing w:after="347" w:line="300" w:lineRule="auto"/>
        <w:ind w:left="717" w:hanging="443"/>
        <w:rPr>
          <w:color w:val="auto"/>
        </w:rPr>
      </w:pPr>
      <w:r w:rsidRPr="00265860">
        <w:rPr>
          <w:rFonts w:ascii="Arial" w:hAnsi="Arial"/>
          <w:color w:val="auto"/>
          <w:sz w:val="21"/>
        </w:rPr>
        <w:t>2.</w:t>
      </w:r>
      <w:r w:rsidR="00527AB8">
        <w:rPr>
          <w:rFonts w:ascii="Arial" w:hAnsi="Arial"/>
          <w:color w:val="auto"/>
          <w:sz w:val="21"/>
        </w:rPr>
        <w:tab/>
      </w:r>
      <w:r w:rsidRPr="00265860">
        <w:rPr>
          <w:rFonts w:ascii="Arial" w:hAnsi="Arial"/>
          <w:color w:val="auto"/>
          <w:sz w:val="21"/>
        </w:rPr>
        <w:t xml:space="preserve">Bydd unrhyw samplau a data sy'n cael eu storio gan Genomeg Lloegr a'r GIG bob amser yn cael eu storio'n ddiogel. Bydd Genomeg Lloegr yn cymryd pob cam rhesymol i sicrhau na allaf gael fy adnabod yn bersonol. </w:t>
      </w:r>
    </w:p>
    <w:p w14:paraId="74385ACC" w14:textId="77777777" w:rsidR="00E2160C" w:rsidRPr="00265860" w:rsidRDefault="004B42C9">
      <w:pPr>
        <w:pStyle w:val="Heading2"/>
        <w:ind w:left="-5"/>
      </w:pPr>
      <w:r w:rsidRPr="00265860">
        <w:t xml:space="preserve">Re-contact </w:t>
      </w:r>
    </w:p>
    <w:p w14:paraId="31002A3D" w14:textId="77777777" w:rsidR="00E2160C" w:rsidRPr="00265860" w:rsidRDefault="004B42C9">
      <w:pPr>
        <w:numPr>
          <w:ilvl w:val="0"/>
          <w:numId w:val="2"/>
        </w:numPr>
        <w:spacing w:after="181" w:line="300" w:lineRule="auto"/>
        <w:ind w:left="707" w:hanging="433"/>
      </w:pPr>
      <w:r w:rsidRPr="00265860">
        <w:rPr>
          <w:rFonts w:ascii="Arial" w:hAnsi="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265860" w:rsidRDefault="004B42C9">
      <w:pPr>
        <w:numPr>
          <w:ilvl w:val="0"/>
          <w:numId w:val="2"/>
        </w:numPr>
        <w:spacing w:after="347" w:line="300" w:lineRule="auto"/>
        <w:ind w:left="707" w:hanging="433"/>
      </w:pPr>
      <w:r w:rsidRPr="00265860">
        <w:rPr>
          <w:rFonts w:ascii="Arial" w:hAnsi="Arial"/>
          <w:sz w:val="21"/>
        </w:rPr>
        <w:t xml:space="preserve">If something is relevant to me or my family, there is a process by which this will be shared with my NHS clinical team.  </w:t>
      </w:r>
    </w:p>
    <w:p w14:paraId="5E84046C" w14:textId="727BC781" w:rsidR="00A056F9" w:rsidRPr="00265860" w:rsidRDefault="00FC7570" w:rsidP="00A056F9">
      <w:pPr>
        <w:pStyle w:val="Heading2"/>
        <w:ind w:left="-5"/>
        <w:rPr>
          <w:color w:val="FF0000"/>
        </w:rPr>
      </w:pPr>
      <w:r w:rsidRPr="00265860">
        <w:t xml:space="preserve">Ailgysylltu </w:t>
      </w:r>
    </w:p>
    <w:p w14:paraId="09AA8698" w14:textId="77777777" w:rsidR="00A056F9" w:rsidRPr="00265860" w:rsidRDefault="00A056F9" w:rsidP="00A056F9">
      <w:pPr>
        <w:numPr>
          <w:ilvl w:val="0"/>
          <w:numId w:val="10"/>
        </w:numPr>
        <w:spacing w:after="181" w:line="300" w:lineRule="auto"/>
        <w:ind w:hanging="433"/>
        <w:rPr>
          <w:color w:val="auto"/>
        </w:rPr>
      </w:pPr>
      <w:r w:rsidRPr="00265860">
        <w:rPr>
          <w:rFonts w:ascii="Arial" w:hAnsi="Arial"/>
          <w:color w:val="auto"/>
          <w:sz w:val="21"/>
        </w:rPr>
        <w:t xml:space="preserve">Gall fy nhîm clinigol, neu Genomeg Lloegr ynghyd â'm tîm clinigol, gysylltu â mi os bydd y data neu'r samplau'n datgelu unrhyw dreialon clinigol neu ymchwil arall y gallwn elwa ohonynt. </w:t>
      </w:r>
    </w:p>
    <w:p w14:paraId="176D7DE9" w14:textId="06A86F67" w:rsidR="00A056F9" w:rsidRPr="00265860" w:rsidRDefault="00A056F9" w:rsidP="00A056F9">
      <w:pPr>
        <w:numPr>
          <w:ilvl w:val="0"/>
          <w:numId w:val="10"/>
        </w:numPr>
        <w:spacing w:after="347" w:line="300" w:lineRule="auto"/>
        <w:ind w:left="707" w:hanging="433"/>
        <w:rPr>
          <w:color w:val="auto"/>
        </w:rPr>
      </w:pPr>
      <w:r w:rsidRPr="00265860">
        <w:rPr>
          <w:rFonts w:ascii="Arial" w:hAnsi="Arial"/>
          <w:color w:val="auto"/>
          <w:sz w:val="21"/>
        </w:rPr>
        <w:t xml:space="preserve">Os bydd rhywbeth yn berthnasol i mi neu i'm teulu, mae proses ar gyfer rhannu hyn â fy nhîm clinigol y GIG. </w:t>
      </w:r>
    </w:p>
    <w:p w14:paraId="30E9DF3A" w14:textId="4EA61B0B" w:rsidR="00527AB8" w:rsidRDefault="00527AB8">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265860"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265860" w:rsidRDefault="00B63D73" w:rsidP="00B335E5">
            <w:pPr>
              <w:rPr>
                <w:color w:val="auto"/>
              </w:rPr>
            </w:pPr>
            <w:r w:rsidRPr="00265860">
              <w:rPr>
                <w:rFonts w:ascii="Arial" w:hAnsi="Arial"/>
                <w:b/>
                <w:color w:val="auto"/>
                <w:sz w:val="16"/>
              </w:rPr>
              <w:lastRenderedPageBreak/>
              <w:t xml:space="preserve">First name </w:t>
            </w:r>
          </w:p>
          <w:p w14:paraId="7B3CCB15" w14:textId="77777777" w:rsidR="00B63D73" w:rsidRPr="00265860" w:rsidRDefault="00B63D73" w:rsidP="00B335E5">
            <w:pPr>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265860" w:rsidRDefault="00B63D73" w:rsidP="00B335E5">
            <w:pPr>
              <w:rPr>
                <w:color w:val="auto"/>
              </w:rPr>
            </w:pPr>
            <w:r w:rsidRPr="00265860">
              <w:rPr>
                <w:rFonts w:ascii="Arial" w:hAnsi="Arial"/>
                <w:b/>
                <w:color w:val="auto"/>
                <w:sz w:val="16"/>
              </w:rPr>
              <w:t>NHS number</w:t>
            </w:r>
            <w:r w:rsidRPr="00265860">
              <w:rPr>
                <w:rFonts w:ascii="Arial" w:hAnsi="Arial"/>
                <w:color w:val="auto"/>
                <w:sz w:val="16"/>
              </w:rPr>
              <w:t xml:space="preserve"> (or postcode if not known) </w:t>
            </w:r>
          </w:p>
        </w:tc>
      </w:tr>
      <w:tr w:rsidR="00B63D73" w:rsidRPr="00265860"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265860"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265860"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265860"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265860"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265860" w:rsidRDefault="00B63D73" w:rsidP="00B335E5">
            <w:pPr>
              <w:tabs>
                <w:tab w:val="center" w:pos="1157"/>
              </w:tabs>
              <w:rPr>
                <w:color w:val="auto"/>
              </w:rPr>
            </w:pPr>
          </w:p>
        </w:tc>
      </w:tr>
      <w:tr w:rsidR="00B63D73" w:rsidRPr="00265860"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265860" w:rsidRDefault="00B63D73" w:rsidP="00B335E5">
            <w:pPr>
              <w:spacing w:after="9"/>
              <w:rPr>
                <w:color w:val="auto"/>
              </w:rPr>
            </w:pPr>
            <w:r w:rsidRPr="00265860">
              <w:rPr>
                <w:rFonts w:ascii="Arial" w:hAnsi="Arial"/>
                <w:b/>
                <w:color w:val="auto"/>
                <w:sz w:val="16"/>
              </w:rPr>
              <w:t xml:space="preserve">Last name </w:t>
            </w:r>
          </w:p>
          <w:p w14:paraId="2C18C555" w14:textId="77777777" w:rsidR="00B63D73" w:rsidRPr="00265860" w:rsidRDefault="00B63D73" w:rsidP="00B335E5">
            <w:pPr>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265860"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265860" w:rsidRDefault="00B63D73" w:rsidP="00B335E5">
            <w:pPr>
              <w:rPr>
                <w:color w:val="auto"/>
              </w:rPr>
            </w:pPr>
            <w:r w:rsidRPr="00265860">
              <w:rPr>
                <w:rFonts w:ascii="Arial" w:hAnsi="Arial"/>
                <w:b/>
                <w:color w:val="auto"/>
                <w:sz w:val="16"/>
              </w:rPr>
              <w:t xml:space="preserve">Date of birth </w:t>
            </w:r>
          </w:p>
        </w:tc>
      </w:tr>
      <w:tr w:rsidR="00B63D73" w:rsidRPr="00265860"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265860"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265860"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7707C511" w:rsidR="00B63D73" w:rsidRPr="00265860"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773994A0"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53336F17" w:rsidR="00B63D73" w:rsidRPr="00265860"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13C6F861" w:rsidR="00B63D73" w:rsidRPr="00265860"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4A6B5C76"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4F8C0A13" w:rsidR="00B63D73" w:rsidRPr="00265860"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01D47B55" w:rsidR="00B63D73" w:rsidRPr="00265860"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1FA7C244" w:rsidR="00B63D73" w:rsidRPr="00265860" w:rsidRDefault="00B63D73" w:rsidP="00B335E5">
            <w:pPr>
              <w:ind w:left="49"/>
              <w:rPr>
                <w:color w:val="auto"/>
              </w:rPr>
            </w:pPr>
          </w:p>
        </w:tc>
      </w:tr>
    </w:tbl>
    <w:p w14:paraId="21742D9C" w14:textId="77777777" w:rsidR="00E2160C" w:rsidRPr="00265860" w:rsidRDefault="004B42C9" w:rsidP="00017389">
      <w:pPr>
        <w:pStyle w:val="Heading2"/>
        <w:spacing w:before="360"/>
        <w:ind w:left="-6" w:hanging="11"/>
      </w:pPr>
      <w:r w:rsidRPr="00265860">
        <w:t xml:space="preserve">Data and sample usage  </w:t>
      </w:r>
    </w:p>
    <w:p w14:paraId="010674A5" w14:textId="6BDD1AEE" w:rsidR="00E2160C" w:rsidRPr="00265860" w:rsidRDefault="004B42C9" w:rsidP="00A056F9">
      <w:pPr>
        <w:pStyle w:val="ListParagraph"/>
        <w:numPr>
          <w:ilvl w:val="0"/>
          <w:numId w:val="10"/>
        </w:numPr>
        <w:spacing w:after="347" w:line="300" w:lineRule="auto"/>
        <w:ind w:hanging="422"/>
        <w:rPr>
          <w:rFonts w:ascii="Arial" w:eastAsia="Arial" w:hAnsi="Arial" w:cs="Arial"/>
          <w:sz w:val="21"/>
        </w:rPr>
      </w:pPr>
      <w:r w:rsidRPr="00265860">
        <w:rPr>
          <w:rFonts w:ascii="Arial" w:hAnsi="Arial"/>
          <w:sz w:val="21"/>
        </w:rPr>
        <w:t>Researchers may include national or international scientists, healthcare companies and NHS staff. To</w:t>
      </w:r>
      <w:r w:rsidR="00527AB8">
        <w:rPr>
          <w:rFonts w:ascii="Arial" w:hAnsi="Arial"/>
          <w:sz w:val="21"/>
        </w:rPr>
        <w:t> </w:t>
      </w:r>
      <w:r w:rsidRPr="00265860">
        <w:rPr>
          <w:rFonts w:ascii="Arial" w:hAnsi="Arial"/>
          <w:sz w:val="21"/>
        </w:rPr>
        <w:t xml:space="preserve">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265860" w:rsidRDefault="00FC7570" w:rsidP="00FC7570">
      <w:pPr>
        <w:pStyle w:val="Heading2"/>
        <w:ind w:left="-5"/>
      </w:pPr>
      <w:r w:rsidRPr="00265860">
        <w:t xml:space="preserve">Defnyddio'r sampl a data  </w:t>
      </w:r>
    </w:p>
    <w:p w14:paraId="47AB78A4" w14:textId="17B3A608" w:rsidR="00A056F9" w:rsidRPr="00265860" w:rsidRDefault="00A056F9" w:rsidP="00A056F9">
      <w:pPr>
        <w:spacing w:after="347" w:line="300" w:lineRule="auto"/>
        <w:ind w:left="717" w:hanging="443"/>
        <w:rPr>
          <w:color w:val="FF0000"/>
        </w:rPr>
      </w:pPr>
      <w:r w:rsidRPr="00265860">
        <w:rPr>
          <w:rFonts w:ascii="Arial" w:hAnsi="Arial"/>
          <w:color w:val="auto"/>
          <w:sz w:val="21"/>
        </w:rPr>
        <w:t xml:space="preserve">5. </w:t>
      </w:r>
      <w:r w:rsidRPr="00265860">
        <w:rPr>
          <w:rFonts w:ascii="Arial" w:hAnsi="Arial"/>
          <w:color w:val="FF0000"/>
          <w:sz w:val="21"/>
        </w:rPr>
        <w:tab/>
      </w:r>
      <w:r w:rsidRPr="00265860">
        <w:rPr>
          <w:rFonts w:ascii="Arial" w:hAnsi="Arial"/>
          <w:color w:val="auto"/>
          <w:sz w:val="21"/>
        </w:rPr>
        <w:t xml:space="preserve">Gallai ymchwilwyr gynnwys gwyddonwyr cenedlaethol neu ryngwladol, cwmnïau gofal iechyd a staff y GIG. Er mwyn cyrchu'r data, rhaid i'r ymchwilwyr hyn i gyd gael eu cymeradwyo gan bwyllgor annibynnol o arbenigwyr, gan gynnwys gweithwyr iechyd proffesiynol, academyddion clinigol a chleifion. Ni fydd yswirwyr personol na chwmnïau marchnata yn cael gweld y data. </w:t>
      </w:r>
    </w:p>
    <w:p w14:paraId="6FB58F8B" w14:textId="77777777" w:rsidR="00E2160C" w:rsidRPr="00265860" w:rsidRDefault="004B42C9">
      <w:pPr>
        <w:pStyle w:val="Heading2"/>
        <w:ind w:left="-5"/>
      </w:pPr>
      <w:r w:rsidRPr="00265860">
        <w:t xml:space="preserve">Data storage </w:t>
      </w:r>
    </w:p>
    <w:p w14:paraId="2350AAC8" w14:textId="2DA27089" w:rsidR="00E2160C" w:rsidRPr="00265860" w:rsidRDefault="004B42C9" w:rsidP="00527AB8">
      <w:pPr>
        <w:pStyle w:val="ListParagraph"/>
        <w:numPr>
          <w:ilvl w:val="0"/>
          <w:numId w:val="10"/>
        </w:numPr>
        <w:spacing w:after="356" w:line="291" w:lineRule="auto"/>
        <w:ind w:left="709" w:right="32" w:hanging="425"/>
        <w:jc w:val="both"/>
        <w:rPr>
          <w:rFonts w:ascii="Arial" w:eastAsia="Arial" w:hAnsi="Arial" w:cs="Arial"/>
          <w:sz w:val="21"/>
        </w:rPr>
      </w:pPr>
      <w:r w:rsidRPr="00265860">
        <w:rPr>
          <w:rFonts w:ascii="Arial" w:hAnsi="Arial"/>
          <w:sz w:val="21"/>
        </w:rPr>
        <w:t>Genomics England will collect different aspects of my health data from the NHS and other data from organisations listed a</w:t>
      </w:r>
      <w:hyperlink r:id="rId15">
        <w:r w:rsidRPr="00265860">
          <w:rPr>
            <w:rFonts w:ascii="Arial" w:hAnsi="Arial"/>
            <w:sz w:val="21"/>
          </w:rPr>
          <w:t>t</w:t>
        </w:r>
      </w:hyperlink>
      <w:hyperlink r:id="rId16">
        <w:r w:rsidRPr="00265860">
          <w:rPr>
            <w:rFonts w:ascii="Arial" w:hAnsi="Arial"/>
            <w:sz w:val="21"/>
          </w:rPr>
          <w:t xml:space="preserve"> </w:t>
        </w:r>
      </w:hyperlink>
      <w:hyperlink r:id="rId17">
        <w:r w:rsidRPr="00265860">
          <w:rPr>
            <w:rFonts w:ascii="Arial" w:hAnsi="Arial"/>
            <w:sz w:val="21"/>
          </w:rPr>
          <w:t xml:space="preserve"> </w:t>
        </w:r>
      </w:hyperlink>
      <w:hyperlink r:id="rId18">
        <w:r w:rsidRPr="00265860">
          <w:rPr>
            <w:rFonts w:ascii="Arial" w:hAnsi="Arial"/>
            <w:color w:val="0563C1"/>
            <w:sz w:val="21"/>
            <w:u w:val="single" w:color="0563C1"/>
          </w:rPr>
          <w:t>https://www.genomicsengland.co.uk/privacy</w:t>
        </w:r>
      </w:hyperlink>
      <w:hyperlink r:id="rId19">
        <w:r w:rsidRPr="00265860">
          <w:rPr>
            <w:rFonts w:ascii="Arial" w:hAnsi="Arial"/>
            <w:color w:val="0563C1"/>
            <w:sz w:val="21"/>
            <w:u w:val="single" w:color="0563C1"/>
          </w:rPr>
          <w:t>-</w:t>
        </w:r>
      </w:hyperlink>
      <w:hyperlink r:id="rId20">
        <w:r w:rsidRPr="00265860">
          <w:rPr>
            <w:rFonts w:ascii="Arial" w:hAnsi="Arial"/>
            <w:color w:val="0563C1"/>
            <w:sz w:val="21"/>
            <w:u w:val="single" w:color="0563C1"/>
          </w:rPr>
          <w:t>policy/</w:t>
        </w:r>
      </w:hyperlink>
      <w:r w:rsidRPr="00265860">
        <w:rPr>
          <w:rFonts w:ascii="Arial" w:hAnsi="Arial"/>
          <w:sz w:val="21"/>
        </w:rPr>
        <w:t xml:space="preserve">. The collection and analysis of my health data for research will continue across my entire lifetime and beyond. </w:t>
      </w:r>
    </w:p>
    <w:p w14:paraId="79746C59" w14:textId="77777777" w:rsidR="00FC7570" w:rsidRPr="00265860" w:rsidRDefault="00FC7570" w:rsidP="00FC7570">
      <w:pPr>
        <w:pStyle w:val="Heading2"/>
        <w:ind w:left="-5"/>
      </w:pPr>
      <w:r w:rsidRPr="00265860">
        <w:t xml:space="preserve">Storio data </w:t>
      </w:r>
    </w:p>
    <w:p w14:paraId="36992EBA" w14:textId="0AD35464" w:rsidR="00A056F9" w:rsidRPr="00265860" w:rsidRDefault="00A056F9" w:rsidP="00A056F9">
      <w:pPr>
        <w:spacing w:after="356" w:line="291" w:lineRule="auto"/>
        <w:ind w:left="717" w:right="32" w:hanging="443"/>
        <w:jc w:val="both"/>
      </w:pPr>
      <w:r w:rsidRPr="00265860">
        <w:rPr>
          <w:rFonts w:ascii="Arial" w:hAnsi="Arial"/>
          <w:color w:val="auto"/>
          <w:sz w:val="21"/>
        </w:rPr>
        <w:t>6.</w:t>
      </w:r>
      <w:r w:rsidR="00527AB8">
        <w:rPr>
          <w:rFonts w:ascii="Arial" w:hAnsi="Arial"/>
          <w:color w:val="auto"/>
          <w:sz w:val="21"/>
        </w:rPr>
        <w:tab/>
      </w:r>
      <w:r w:rsidRPr="00265860">
        <w:rPr>
          <w:rFonts w:ascii="Arial" w:hAnsi="Arial"/>
          <w:color w:val="auto"/>
          <w:sz w:val="21"/>
        </w:rPr>
        <w:t xml:space="preserve">Bydd Genomeg Lloegr yn casglu gwahanol agweddau ar fy nata iechyd o'r GIG a data eraill gan sefydliadau a restrir </w:t>
      </w:r>
      <w:hyperlink r:id="rId21">
        <w:r w:rsidRPr="00265860">
          <w:rPr>
            <w:rFonts w:ascii="Arial" w:hAnsi="Arial"/>
            <w:color w:val="auto"/>
            <w:sz w:val="21"/>
          </w:rPr>
          <w:t xml:space="preserve">yn </w:t>
        </w:r>
      </w:hyperlink>
      <w:hyperlink r:id="rId22" w:history="1">
        <w:r w:rsidR="009C0EE2" w:rsidRPr="00D3636E">
          <w:rPr>
            <w:rStyle w:val="Hyperlink"/>
            <w:rFonts w:ascii="Arial" w:hAnsi="Arial"/>
            <w:sz w:val="21"/>
          </w:rPr>
          <w:t>https://www.genomicsengland.co.uk/privacy</w:t>
        </w:r>
      </w:hyperlink>
      <w:hyperlink r:id="rId23">
        <w:r w:rsidRPr="00265860">
          <w:rPr>
            <w:rFonts w:ascii="Arial" w:hAnsi="Arial"/>
            <w:color w:val="0563C1"/>
            <w:sz w:val="21"/>
            <w:u w:val="single" w:color="0563C1"/>
          </w:rPr>
          <w:t>-</w:t>
        </w:r>
      </w:hyperlink>
      <w:hyperlink r:id="rId24">
        <w:r w:rsidRPr="00265860">
          <w:rPr>
            <w:rFonts w:ascii="Arial" w:hAnsi="Arial"/>
            <w:color w:val="0563C1"/>
            <w:sz w:val="21"/>
            <w:u w:val="single" w:color="0563C1"/>
          </w:rPr>
          <w:t>policy/</w:t>
        </w:r>
      </w:hyperlink>
      <w:r w:rsidRPr="00265860">
        <w:rPr>
          <w:rFonts w:ascii="Arial" w:hAnsi="Arial"/>
          <w:sz w:val="21"/>
        </w:rPr>
        <w:t xml:space="preserve">. </w:t>
      </w:r>
      <w:r w:rsidRPr="00265860">
        <w:rPr>
          <w:rFonts w:ascii="Arial" w:hAnsi="Arial"/>
          <w:color w:val="auto"/>
          <w:sz w:val="21"/>
        </w:rPr>
        <w:t xml:space="preserve">Bydd casglu a dadansoddi fy nata iechyd ar gyfer ymchwil yn parhau trwy gydol fy oes a'r tu hwnt. </w:t>
      </w:r>
    </w:p>
    <w:p w14:paraId="68B46D3B" w14:textId="77777777" w:rsidR="00E2160C" w:rsidRPr="00265860" w:rsidRDefault="004B42C9">
      <w:pPr>
        <w:pStyle w:val="Heading2"/>
        <w:ind w:left="-5"/>
      </w:pPr>
      <w:r w:rsidRPr="00265860">
        <w:t xml:space="preserve">Withdrawal </w:t>
      </w:r>
    </w:p>
    <w:p w14:paraId="6CCF6193" w14:textId="0BABE1FA" w:rsidR="00E2160C" w:rsidRPr="00265860" w:rsidRDefault="004B42C9">
      <w:pPr>
        <w:spacing w:after="106" w:line="300" w:lineRule="auto"/>
        <w:ind w:left="274"/>
      </w:pPr>
      <w:r w:rsidRPr="00265860">
        <w:rPr>
          <w:rFonts w:ascii="Arial" w:hAnsi="Arial"/>
          <w:sz w:val="21"/>
        </w:rPr>
        <w:t>7.</w:t>
      </w:r>
      <w:r w:rsidR="00527AB8">
        <w:rPr>
          <w:rFonts w:ascii="Arial" w:hAnsi="Arial"/>
          <w:sz w:val="21"/>
        </w:rPr>
        <w:tab/>
      </w:r>
      <w:r w:rsidRPr="00265860">
        <w:rPr>
          <w:rFonts w:ascii="Arial" w:hAnsi="Arial"/>
          <w:sz w:val="21"/>
        </w:rPr>
        <w:t xml:space="preserve">I can change my mind about taking part at any time. </w:t>
      </w:r>
    </w:p>
    <w:p w14:paraId="6ADF28E1" w14:textId="6DCE27F7" w:rsidR="00E2160C" w:rsidRPr="00265860" w:rsidRDefault="004B42C9" w:rsidP="00527AB8">
      <w:pPr>
        <w:spacing w:after="280" w:line="300" w:lineRule="auto"/>
        <w:rPr>
          <w:rFonts w:ascii="Arial" w:eastAsia="Arial" w:hAnsi="Arial" w:cs="Arial"/>
          <w:sz w:val="21"/>
        </w:rPr>
      </w:pPr>
      <w:r w:rsidRPr="00265860">
        <w:rPr>
          <w:rFonts w:ascii="Arial" w:hAnsi="Arial"/>
          <w:sz w:val="21"/>
        </w:rPr>
        <w:t xml:space="preserve">More information regarding research in the National Genomic Research Library can be found at </w:t>
      </w:r>
      <w:hyperlink r:id="rId25">
        <w:r w:rsidRPr="00265860">
          <w:rPr>
            <w:rFonts w:ascii="Arial" w:hAnsi="Arial"/>
            <w:color w:val="0563C1"/>
            <w:sz w:val="21"/>
            <w:u w:val="single" w:color="0563C1"/>
          </w:rPr>
          <w:t>www.genomicsengland.co.uk</w:t>
        </w:r>
      </w:hyperlink>
      <w:r w:rsidR="001C72CD">
        <w:rPr>
          <w:rFonts w:ascii="Arial" w:hAnsi="Arial"/>
          <w:color w:val="0563C1"/>
          <w:sz w:val="21"/>
          <w:u w:val="single" w:color="0563C1"/>
        </w:rPr>
        <w:t>.</w:t>
      </w:r>
      <w:r w:rsidRPr="00265860">
        <w:rPr>
          <w:rFonts w:ascii="Arial" w:hAnsi="Arial"/>
          <w:sz w:val="21"/>
        </w:rPr>
        <w:t xml:space="preserve"> For any further questions, my healthcare professional can provide information. </w:t>
      </w:r>
    </w:p>
    <w:p w14:paraId="0FBF162B" w14:textId="67F82E1B" w:rsidR="00A056F9" w:rsidRPr="00265860" w:rsidRDefault="00FC7570" w:rsidP="00FC7570">
      <w:pPr>
        <w:pStyle w:val="Heading2"/>
        <w:ind w:left="-5"/>
      </w:pPr>
      <w:r w:rsidRPr="00265860">
        <w:t xml:space="preserve">Tynnu'n Ôl  </w:t>
      </w:r>
    </w:p>
    <w:p w14:paraId="30C228CB" w14:textId="77777777" w:rsidR="00A056F9" w:rsidRPr="00265860" w:rsidRDefault="00A056F9" w:rsidP="00A056F9">
      <w:pPr>
        <w:spacing w:after="106" w:line="300" w:lineRule="auto"/>
        <w:ind w:left="274"/>
        <w:rPr>
          <w:color w:val="auto"/>
        </w:rPr>
      </w:pPr>
      <w:r w:rsidRPr="00265860">
        <w:rPr>
          <w:rFonts w:ascii="Arial" w:hAnsi="Arial"/>
          <w:color w:val="auto"/>
          <w:sz w:val="21"/>
        </w:rPr>
        <w:t xml:space="preserve">7. Gallaf newid fy meddwl am gymryd rhan ar unrhyw adeg. </w:t>
      </w:r>
    </w:p>
    <w:p w14:paraId="08F605AB" w14:textId="347DAA0C" w:rsidR="00A056F9" w:rsidRPr="00265860" w:rsidRDefault="00A056F9" w:rsidP="00527AB8">
      <w:pPr>
        <w:spacing w:after="280" w:line="300" w:lineRule="auto"/>
        <w:rPr>
          <w:rFonts w:ascii="Arial" w:eastAsia="Arial" w:hAnsi="Arial" w:cs="Arial"/>
          <w:color w:val="FF0000"/>
          <w:sz w:val="21"/>
        </w:rPr>
      </w:pPr>
      <w:r w:rsidRPr="00265860">
        <w:rPr>
          <w:rFonts w:ascii="Arial" w:hAnsi="Arial"/>
          <w:color w:val="auto"/>
          <w:sz w:val="21"/>
        </w:rPr>
        <w:t xml:space="preserve">Mae rhagor o wybodaeth am ymchwil yn y Llyfrgell Ymchwil Genomeg Genedlaethol ar gael yn </w:t>
      </w:r>
      <w:hyperlink r:id="rId26">
        <w:r w:rsidRPr="00265860">
          <w:rPr>
            <w:rFonts w:ascii="Arial" w:hAnsi="Arial"/>
            <w:color w:val="0563C1"/>
            <w:sz w:val="21"/>
            <w:u w:val="single" w:color="0563C1"/>
          </w:rPr>
          <w:t>www.genomicsengland.co.uk</w:t>
        </w:r>
      </w:hyperlink>
      <w:r w:rsidR="00040D8B">
        <w:rPr>
          <w:rFonts w:ascii="Arial" w:hAnsi="Arial"/>
          <w:color w:val="0563C1"/>
          <w:sz w:val="21"/>
          <w:u w:val="single" w:color="0563C1"/>
        </w:rPr>
        <w:t>.</w:t>
      </w:r>
      <w:r w:rsidRPr="00265860">
        <w:rPr>
          <w:rFonts w:ascii="Arial" w:hAnsi="Arial"/>
          <w:color w:val="auto"/>
          <w:sz w:val="21"/>
        </w:rPr>
        <w:t xml:space="preserve"> Ar gyfer unrhyw gwestiynau pellach, gall fy ngweithiwr gofal iechyd proffesiynol ddarparu gwybodaeth. </w:t>
      </w:r>
    </w:p>
    <w:p w14:paraId="0E302FE9" w14:textId="60DA5432" w:rsidR="00E2160C" w:rsidRPr="00265860"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rPr>
      </w:pPr>
      <w:r w:rsidRPr="00265860">
        <w:rPr>
          <w:rFonts w:ascii="Arial" w:hAnsi="Arial"/>
          <w:b/>
          <w:sz w:val="21"/>
        </w:rPr>
        <w:t xml:space="preserve">Please use page seven to indicate your research choices. </w:t>
      </w:r>
    </w:p>
    <w:p w14:paraId="4536AC0A" w14:textId="624A00EC" w:rsidR="00A056F9" w:rsidRPr="00265860"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265860">
        <w:rPr>
          <w:rFonts w:ascii="Arial" w:hAnsi="Arial"/>
          <w:b/>
          <w:color w:val="auto"/>
          <w:sz w:val="21"/>
        </w:rPr>
        <w:t xml:space="preserve">Defnyddiwch dudalen saith i nodi eich dewisiadau ymchwil. </w:t>
      </w:r>
    </w:p>
    <w:p w14:paraId="659537B1" w14:textId="77777777" w:rsidR="00017389" w:rsidRPr="00017389" w:rsidRDefault="00017389">
      <w:pPr>
        <w:rPr>
          <w:sz w:val="8"/>
          <w:szCs w:val="8"/>
        </w:rPr>
      </w:pPr>
      <w:r w:rsidRPr="00017389">
        <w:rPr>
          <w:sz w:val="8"/>
          <w:szCs w:val="8"/>
        </w:rPr>
        <w:br w:type="page"/>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265860" w14:paraId="300AE58E" w14:textId="77777777" w:rsidTr="008553A3">
        <w:trPr>
          <w:trHeight w:val="621"/>
        </w:trPr>
        <w:tc>
          <w:tcPr>
            <w:tcW w:w="7729" w:type="dxa"/>
            <w:tcBorders>
              <w:top w:val="nil"/>
              <w:left w:val="nil"/>
              <w:bottom w:val="nil"/>
              <w:right w:val="nil"/>
            </w:tcBorders>
          </w:tcPr>
          <w:p w14:paraId="52A4A146" w14:textId="17384AAB" w:rsidR="008553A3" w:rsidRPr="00265860"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265860" w14:paraId="333FCAA5" w14:textId="77777777" w:rsidTr="003A1C0E">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265860" w:rsidRDefault="008553A3" w:rsidP="00942E58">
                  <w:pPr>
                    <w:framePr w:hSpace="180" w:wrap="around" w:vAnchor="page" w:hAnchor="margin" w:y="1081"/>
                    <w:rPr>
                      <w:color w:val="auto"/>
                    </w:rPr>
                  </w:pPr>
                  <w:r w:rsidRPr="00265860">
                    <w:rPr>
                      <w:rFonts w:ascii="Arial" w:hAnsi="Arial"/>
                      <w:b/>
                      <w:color w:val="auto"/>
                      <w:sz w:val="16"/>
                    </w:rPr>
                    <w:t xml:space="preserve">First name </w:t>
                  </w:r>
                </w:p>
                <w:p w14:paraId="76B22BB3" w14:textId="77777777" w:rsidR="008553A3" w:rsidRPr="00265860" w:rsidRDefault="008553A3" w:rsidP="00942E58">
                  <w:pPr>
                    <w:framePr w:hSpace="180" w:wrap="around" w:vAnchor="page" w:hAnchor="margin" w:y="1081"/>
                    <w:rPr>
                      <w:color w:val="auto"/>
                    </w:rPr>
                  </w:pPr>
                  <w:r w:rsidRPr="00265860">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265860" w:rsidRDefault="008553A3" w:rsidP="00942E58">
                  <w:pPr>
                    <w:framePr w:hSpace="180" w:wrap="around" w:vAnchor="page" w:hAnchor="margin" w:y="1081"/>
                    <w:rPr>
                      <w:color w:val="auto"/>
                    </w:rPr>
                  </w:pPr>
                  <w:r w:rsidRPr="00265860">
                    <w:rPr>
                      <w:rFonts w:ascii="Arial" w:hAnsi="Arial"/>
                      <w:b/>
                      <w:color w:val="auto"/>
                      <w:sz w:val="16"/>
                    </w:rPr>
                    <w:t>NHS number</w:t>
                  </w:r>
                  <w:r w:rsidRPr="00265860">
                    <w:rPr>
                      <w:rFonts w:ascii="Arial" w:hAnsi="Arial"/>
                      <w:color w:val="auto"/>
                      <w:sz w:val="16"/>
                    </w:rPr>
                    <w:t xml:space="preserve"> (or postcode if not known) </w:t>
                  </w:r>
                </w:p>
              </w:tc>
            </w:tr>
            <w:tr w:rsidR="008553A3" w:rsidRPr="00265860" w14:paraId="7E2CF743" w14:textId="77777777" w:rsidTr="003A1C0E">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265860" w:rsidRDefault="008553A3" w:rsidP="00942E58">
                  <w:pPr>
                    <w:framePr w:hSpace="180" w:wrap="around" w:vAnchor="page" w:hAnchor="margin" w:y="1081"/>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265860" w:rsidRDefault="008553A3" w:rsidP="00942E58">
                  <w:pPr>
                    <w:framePr w:hSpace="180" w:wrap="around" w:vAnchor="page" w:hAnchor="margin" w:y="1081"/>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265860" w:rsidRDefault="008553A3" w:rsidP="00942E5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265860" w:rsidRDefault="008553A3" w:rsidP="00942E5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265860" w:rsidRDefault="008553A3" w:rsidP="00942E5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265860" w:rsidRDefault="008553A3" w:rsidP="00942E5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265860" w:rsidRDefault="008553A3" w:rsidP="00942E5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265860" w:rsidRDefault="008553A3" w:rsidP="00942E5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265860" w:rsidRDefault="008553A3" w:rsidP="00942E58">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265860" w:rsidRDefault="008553A3" w:rsidP="00942E58">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265860" w:rsidRDefault="008553A3" w:rsidP="00942E58">
                  <w:pPr>
                    <w:framePr w:hSpace="180" w:wrap="around" w:vAnchor="page" w:hAnchor="margin" w:y="1081"/>
                    <w:tabs>
                      <w:tab w:val="center" w:pos="1157"/>
                    </w:tabs>
                    <w:rPr>
                      <w:color w:val="auto"/>
                    </w:rPr>
                  </w:pPr>
                </w:p>
              </w:tc>
            </w:tr>
            <w:tr w:rsidR="008553A3" w:rsidRPr="00265860" w14:paraId="7E19F399" w14:textId="77777777" w:rsidTr="003A1C0E">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265860" w:rsidRDefault="008553A3" w:rsidP="00942E58">
                  <w:pPr>
                    <w:framePr w:hSpace="180" w:wrap="around" w:vAnchor="page" w:hAnchor="margin" w:y="1081"/>
                    <w:spacing w:after="9"/>
                    <w:rPr>
                      <w:color w:val="auto"/>
                    </w:rPr>
                  </w:pPr>
                  <w:r w:rsidRPr="00265860">
                    <w:rPr>
                      <w:rFonts w:ascii="Arial" w:hAnsi="Arial"/>
                      <w:b/>
                      <w:color w:val="auto"/>
                      <w:sz w:val="16"/>
                    </w:rPr>
                    <w:t xml:space="preserve">Last name </w:t>
                  </w:r>
                </w:p>
                <w:p w14:paraId="699FA2EF" w14:textId="77777777" w:rsidR="008553A3" w:rsidRPr="00265860" w:rsidRDefault="008553A3" w:rsidP="00942E58">
                  <w:pPr>
                    <w:framePr w:hSpace="180" w:wrap="around" w:vAnchor="page" w:hAnchor="margin" w:y="1081"/>
                    <w:rPr>
                      <w:color w:val="auto"/>
                    </w:rPr>
                  </w:pPr>
                  <w:r w:rsidRPr="00265860">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265860" w:rsidRDefault="008553A3" w:rsidP="00942E58">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265860" w:rsidRDefault="008553A3" w:rsidP="00942E58">
                  <w:pPr>
                    <w:framePr w:hSpace="180" w:wrap="around" w:vAnchor="page" w:hAnchor="margin" w:y="1081"/>
                    <w:rPr>
                      <w:color w:val="auto"/>
                    </w:rPr>
                  </w:pPr>
                  <w:r w:rsidRPr="00265860">
                    <w:rPr>
                      <w:rFonts w:ascii="Arial" w:hAnsi="Arial"/>
                      <w:b/>
                      <w:color w:val="auto"/>
                      <w:sz w:val="16"/>
                    </w:rPr>
                    <w:t xml:space="preserve">Date of birth </w:t>
                  </w:r>
                </w:p>
              </w:tc>
            </w:tr>
            <w:tr w:rsidR="008553A3" w:rsidRPr="00265860" w14:paraId="1F244F3C" w14:textId="77777777" w:rsidTr="003A1C0E">
              <w:trPr>
                <w:trHeight w:val="241"/>
              </w:trPr>
              <w:tc>
                <w:tcPr>
                  <w:tcW w:w="4081" w:type="dxa"/>
                  <w:vMerge/>
                  <w:tcBorders>
                    <w:top w:val="nil"/>
                    <w:left w:val="single" w:sz="6" w:space="0" w:color="000000"/>
                    <w:bottom w:val="single" w:sz="6" w:space="0" w:color="000000"/>
                    <w:right w:val="nil"/>
                  </w:tcBorders>
                </w:tcPr>
                <w:p w14:paraId="44A32234" w14:textId="77777777" w:rsidR="008553A3" w:rsidRPr="00265860" w:rsidRDefault="008553A3" w:rsidP="00942E58">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265860" w:rsidRDefault="008553A3" w:rsidP="00942E58">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54708F40" w:rsidR="008553A3" w:rsidRPr="00265860" w:rsidRDefault="008553A3" w:rsidP="00942E58">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1F352246" w:rsidR="008553A3" w:rsidRPr="00265860" w:rsidRDefault="008553A3" w:rsidP="00942E5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041E732C" w:rsidR="008553A3" w:rsidRPr="00265860" w:rsidRDefault="008553A3" w:rsidP="00942E58">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32766C1D" w:rsidR="008553A3" w:rsidRPr="00265860" w:rsidRDefault="008553A3" w:rsidP="00942E58">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6D034B8E" w:rsidR="008553A3" w:rsidRPr="00265860" w:rsidRDefault="008553A3" w:rsidP="00942E5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5E473684" w:rsidR="008553A3" w:rsidRPr="00265860" w:rsidRDefault="008553A3" w:rsidP="00942E58">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4D7D62E1" w:rsidR="008553A3" w:rsidRPr="00265860" w:rsidRDefault="008553A3" w:rsidP="00942E58">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2291C69E" w:rsidR="008553A3" w:rsidRPr="00265860" w:rsidRDefault="008553A3" w:rsidP="00942E58">
                  <w:pPr>
                    <w:framePr w:hSpace="180" w:wrap="around" w:vAnchor="page" w:hAnchor="margin" w:y="1081"/>
                    <w:ind w:left="49"/>
                    <w:rPr>
                      <w:color w:val="auto"/>
                    </w:rPr>
                  </w:pPr>
                </w:p>
              </w:tc>
            </w:tr>
          </w:tbl>
          <w:p w14:paraId="4F0061B9" w14:textId="77777777" w:rsidR="008553A3" w:rsidRPr="00265860" w:rsidRDefault="008553A3" w:rsidP="008553A3">
            <w:pPr>
              <w:tabs>
                <w:tab w:val="left" w:pos="3228"/>
              </w:tabs>
            </w:pPr>
          </w:p>
        </w:tc>
        <w:tc>
          <w:tcPr>
            <w:tcW w:w="1551" w:type="dxa"/>
            <w:tcBorders>
              <w:top w:val="nil"/>
              <w:left w:val="nil"/>
              <w:bottom w:val="nil"/>
              <w:right w:val="nil"/>
            </w:tcBorders>
          </w:tcPr>
          <w:p w14:paraId="5CB1E77F" w14:textId="77777777" w:rsidR="008553A3" w:rsidRPr="00265860" w:rsidRDefault="008553A3" w:rsidP="008553A3">
            <w:r w:rsidRPr="00265860">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265860" w:rsidRDefault="004B42C9" w:rsidP="00293DB7">
      <w:pPr>
        <w:pStyle w:val="Heading1"/>
        <w:ind w:left="0" w:firstLine="0"/>
      </w:pPr>
      <w:r w:rsidRPr="00265860">
        <w:t>Confirmation of Your Genomic Test and Research Choices</w:t>
      </w:r>
    </w:p>
    <w:p w14:paraId="70DB014E" w14:textId="0ACB06D8" w:rsidR="00FC7570" w:rsidRPr="00265860" w:rsidRDefault="00FC7570" w:rsidP="00FC7570">
      <w:pPr>
        <w:pStyle w:val="Heading1"/>
        <w:ind w:left="0" w:firstLine="0"/>
      </w:pPr>
      <w:r w:rsidRPr="00265860">
        <w:t>Cadarnhad o'ch Dewisiadau ar gyfer Profion Genomeg ac Ymchwil</w:t>
      </w:r>
    </w:p>
    <w:p w14:paraId="0A3A38DC" w14:textId="25F31B48" w:rsidR="00E2160C" w:rsidRPr="00265860" w:rsidRDefault="004B42C9" w:rsidP="00C66274">
      <w:pPr>
        <w:spacing w:line="262" w:lineRule="auto"/>
        <w:ind w:left="-6" w:hanging="11"/>
        <w:rPr>
          <w:rFonts w:ascii="Arial" w:eastAsia="Arial" w:hAnsi="Arial" w:cs="Arial"/>
          <w:b/>
          <w:sz w:val="20"/>
          <w:szCs w:val="20"/>
        </w:rPr>
      </w:pPr>
      <w:r w:rsidRPr="00265860">
        <w:rPr>
          <w:rFonts w:ascii="Arial" w:hAnsi="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265860" w:rsidRDefault="00A056F9" w:rsidP="00C66274">
      <w:pPr>
        <w:spacing w:line="262" w:lineRule="auto"/>
        <w:ind w:left="-6" w:hanging="11"/>
        <w:rPr>
          <w:color w:val="auto"/>
          <w:sz w:val="20"/>
          <w:szCs w:val="20"/>
        </w:rPr>
      </w:pPr>
      <w:r w:rsidRPr="00265860">
        <w:rPr>
          <w:rFonts w:ascii="Arial" w:hAnsi="Arial"/>
          <w:b/>
          <w:color w:val="auto"/>
          <w:sz w:val="20"/>
        </w:rPr>
        <w:t xml:space="preserve">Yr wyf yn cadarnhau fy mod wedi cael cyfle i drafod gwybodaeth am brofion genomeg, cytunaf i'r prawf genomeg, a nodir fy newis o ran ymchwil isod. </w:t>
      </w:r>
    </w:p>
    <w:p w14:paraId="76A413E1" w14:textId="77777777" w:rsidR="00E2160C" w:rsidRPr="00265860" w:rsidRDefault="004B42C9" w:rsidP="00F7643C">
      <w:pPr>
        <w:numPr>
          <w:ilvl w:val="0"/>
          <w:numId w:val="3"/>
        </w:numPr>
        <w:tabs>
          <w:tab w:val="left" w:pos="9072"/>
        </w:tabs>
        <w:spacing w:after="67" w:line="262" w:lineRule="auto"/>
        <w:ind w:left="770" w:hanging="486"/>
        <w:rPr>
          <w:sz w:val="20"/>
          <w:szCs w:val="20"/>
        </w:rPr>
      </w:pPr>
      <w:r w:rsidRPr="00265860">
        <w:rPr>
          <w:rFonts w:ascii="Arial" w:hAnsi="Arial"/>
          <w:b/>
          <w:sz w:val="20"/>
          <w:szCs w:val="20"/>
        </w:rPr>
        <w:t>I have discussed taking part in the National Genomic Research Library</w:t>
      </w:r>
      <w:r w:rsidRPr="00265860">
        <w:rPr>
          <w:rFonts w:ascii="Arial" w:hAnsi="Arial"/>
          <w:b/>
          <w:sz w:val="20"/>
          <w:szCs w:val="20"/>
        </w:rPr>
        <w:tab/>
      </w:r>
      <w:r w:rsidRPr="00265860">
        <w:rPr>
          <w:rFonts w:ascii="Arial" w:hAnsi="Arial"/>
          <w:b/>
          <w:sz w:val="20"/>
        </w:rPr>
        <w:t xml:space="preserve">YES   |   NO </w:t>
      </w:r>
    </w:p>
    <w:p w14:paraId="0F9B9547" w14:textId="7037B1EA" w:rsidR="00E2160C" w:rsidRPr="00265860" w:rsidRDefault="004B42C9" w:rsidP="00F7643C">
      <w:pPr>
        <w:tabs>
          <w:tab w:val="left" w:pos="9072"/>
        </w:tabs>
        <w:spacing w:after="136"/>
        <w:ind w:left="769"/>
        <w:rPr>
          <w:rFonts w:ascii="Arial" w:eastAsia="Arial" w:hAnsi="Arial" w:cs="Arial"/>
          <w:i/>
          <w:sz w:val="20"/>
          <w:szCs w:val="20"/>
        </w:rPr>
      </w:pPr>
      <w:r w:rsidRPr="00265860">
        <w:rPr>
          <w:rFonts w:ascii="Arial" w:hAnsi="Arial"/>
          <w:i/>
          <w:sz w:val="20"/>
          <w:szCs w:val="20"/>
        </w:rPr>
        <w:t xml:space="preserve">If your answer to A is </w:t>
      </w:r>
      <w:r w:rsidRPr="00265860">
        <w:rPr>
          <w:rFonts w:ascii="Arial" w:hAnsi="Arial"/>
          <w:b/>
          <w:sz w:val="20"/>
          <w:szCs w:val="20"/>
        </w:rPr>
        <w:t>NO</w:t>
      </w:r>
      <w:r w:rsidRPr="00265860">
        <w:rPr>
          <w:rFonts w:ascii="Arial" w:hAnsi="Arial"/>
          <w:i/>
          <w:sz w:val="20"/>
          <w:szCs w:val="20"/>
        </w:rPr>
        <w:t xml:space="preserve"> then please ignore B and sign directly below</w:t>
      </w:r>
      <w:bookmarkStart w:id="0" w:name="_GoBack"/>
      <w:bookmarkEnd w:id="0"/>
    </w:p>
    <w:p w14:paraId="62CEF986" w14:textId="77777777" w:rsidR="00A056F9" w:rsidRPr="00265860" w:rsidRDefault="00A056F9" w:rsidP="00F7643C">
      <w:pPr>
        <w:numPr>
          <w:ilvl w:val="0"/>
          <w:numId w:val="11"/>
        </w:numPr>
        <w:tabs>
          <w:tab w:val="left" w:pos="9072"/>
        </w:tabs>
        <w:spacing w:after="67" w:line="262" w:lineRule="auto"/>
        <w:ind w:hanging="485"/>
        <w:rPr>
          <w:color w:val="auto"/>
          <w:sz w:val="20"/>
          <w:szCs w:val="20"/>
        </w:rPr>
      </w:pPr>
      <w:r w:rsidRPr="00265860">
        <w:rPr>
          <w:rFonts w:ascii="Arial" w:hAnsi="Arial"/>
          <w:b/>
          <w:color w:val="auto"/>
          <w:sz w:val="20"/>
        </w:rPr>
        <w:t>Yr wyf wedi trafod cymryd rhan yn y Llyfrgell Ymchwil Genomeg Genedlaethol</w:t>
      </w:r>
      <w:r w:rsidRPr="00265860">
        <w:rPr>
          <w:rFonts w:ascii="Arial" w:hAnsi="Arial"/>
          <w:b/>
          <w:color w:val="auto"/>
          <w:sz w:val="20"/>
          <w:szCs w:val="20"/>
        </w:rPr>
        <w:tab/>
      </w:r>
      <w:r w:rsidRPr="00265860">
        <w:rPr>
          <w:rFonts w:ascii="Arial" w:hAnsi="Arial"/>
          <w:b/>
          <w:color w:val="auto"/>
          <w:sz w:val="20"/>
        </w:rPr>
        <w:t xml:space="preserve">YDW | NAC YDW </w:t>
      </w:r>
    </w:p>
    <w:p w14:paraId="23B145C9" w14:textId="03D88A73" w:rsidR="00A056F9" w:rsidRPr="00265860" w:rsidRDefault="00A056F9" w:rsidP="00F7643C">
      <w:pPr>
        <w:tabs>
          <w:tab w:val="left" w:pos="9072"/>
        </w:tabs>
        <w:spacing w:after="136"/>
        <w:ind w:left="769"/>
        <w:rPr>
          <w:color w:val="auto"/>
          <w:sz w:val="20"/>
          <w:szCs w:val="20"/>
        </w:rPr>
      </w:pPr>
      <w:r w:rsidRPr="00265860">
        <w:rPr>
          <w:rFonts w:ascii="Arial" w:hAnsi="Arial"/>
          <w:i/>
          <w:color w:val="auto"/>
          <w:sz w:val="20"/>
        </w:rPr>
        <w:t xml:space="preserve">Os ateboch chi </w:t>
      </w:r>
      <w:r w:rsidRPr="00265860">
        <w:rPr>
          <w:rFonts w:ascii="Arial" w:hAnsi="Arial"/>
          <w:b/>
          <w:color w:val="auto"/>
          <w:sz w:val="20"/>
          <w:szCs w:val="20"/>
        </w:rPr>
        <w:t>NAC YDW</w:t>
      </w:r>
      <w:r w:rsidRPr="00265860">
        <w:rPr>
          <w:rFonts w:ascii="Arial" w:hAnsi="Arial"/>
          <w:i/>
          <w:color w:val="auto"/>
          <w:sz w:val="20"/>
        </w:rPr>
        <w:t>i A, anwybyddwch B a llofnodwch yn uniongyrchol isod</w:t>
      </w:r>
    </w:p>
    <w:p w14:paraId="5EBA860E" w14:textId="5FCAE2B0" w:rsidR="00E2160C" w:rsidRPr="00265860" w:rsidRDefault="004B42C9" w:rsidP="00F7643C">
      <w:pPr>
        <w:numPr>
          <w:ilvl w:val="0"/>
          <w:numId w:val="11"/>
        </w:numPr>
        <w:tabs>
          <w:tab w:val="left" w:pos="9072"/>
        </w:tabs>
        <w:spacing w:after="55" w:line="262" w:lineRule="auto"/>
        <w:ind w:left="770" w:hanging="486"/>
        <w:rPr>
          <w:sz w:val="20"/>
          <w:szCs w:val="20"/>
        </w:rPr>
      </w:pPr>
      <w:r w:rsidRPr="00265860">
        <w:rPr>
          <w:rFonts w:ascii="Arial" w:hAnsi="Arial"/>
          <w:b/>
          <w:sz w:val="20"/>
        </w:rPr>
        <w:t>I agree that my data and remainder sample may contribute to the National Genomic</w:t>
      </w:r>
      <w:r w:rsidR="00F7643C">
        <w:rPr>
          <w:rFonts w:ascii="Arial" w:hAnsi="Arial"/>
          <w:b/>
          <w:sz w:val="20"/>
        </w:rPr>
        <w:tab/>
      </w:r>
      <w:r w:rsidRPr="00265860">
        <w:rPr>
          <w:rFonts w:ascii="Arial" w:hAnsi="Arial"/>
          <w:b/>
          <w:sz w:val="20"/>
        </w:rPr>
        <w:t>YES   |   NO Research Library</w:t>
      </w:r>
    </w:p>
    <w:p w14:paraId="3D619AC6" w14:textId="1C5309DD" w:rsidR="00B63D73" w:rsidRPr="00265860" w:rsidRDefault="00A056F9" w:rsidP="00F7643C">
      <w:pPr>
        <w:numPr>
          <w:ilvl w:val="0"/>
          <w:numId w:val="12"/>
        </w:numPr>
        <w:tabs>
          <w:tab w:val="left" w:pos="9072"/>
        </w:tabs>
        <w:spacing w:after="55" w:line="262" w:lineRule="auto"/>
        <w:ind w:hanging="485"/>
        <w:rPr>
          <w:color w:val="auto"/>
          <w:sz w:val="20"/>
          <w:szCs w:val="20"/>
        </w:rPr>
      </w:pPr>
      <w:r w:rsidRPr="00265860">
        <w:rPr>
          <w:rFonts w:ascii="Arial" w:hAnsi="Arial"/>
          <w:b/>
          <w:color w:val="auto"/>
          <w:sz w:val="20"/>
        </w:rPr>
        <w:t>Rwy'n cytuno y gall fy nata a'm sampl sy'n weddill gyfrannu at y Llyfrgell Ymchwil Genomeg Genedlaethol</w:t>
      </w:r>
      <w:r w:rsidR="00F7643C">
        <w:rPr>
          <w:rFonts w:ascii="Arial" w:hAnsi="Arial"/>
          <w:b/>
          <w:color w:val="auto"/>
          <w:sz w:val="20"/>
        </w:rPr>
        <w:tab/>
      </w:r>
      <w:r w:rsidR="00126DD2" w:rsidRPr="00126DD2">
        <w:rPr>
          <w:rFonts w:ascii="Arial" w:hAnsi="Arial"/>
          <w:b/>
          <w:color w:val="auto"/>
          <w:sz w:val="20"/>
        </w:rPr>
        <w:t>YDW | NAC YDW</w:t>
      </w: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590"/>
      </w:tblGrid>
      <w:tr w:rsidR="00E2160C" w:rsidRPr="00265860" w14:paraId="68391632" w14:textId="77777777">
        <w:trPr>
          <w:trHeight w:val="1201"/>
        </w:trPr>
        <w:tc>
          <w:tcPr>
            <w:tcW w:w="10590" w:type="dxa"/>
            <w:tcBorders>
              <w:top w:val="single" w:sz="6" w:space="0" w:color="000000"/>
              <w:left w:val="single" w:sz="6" w:space="0" w:color="000000"/>
              <w:bottom w:val="single" w:sz="6" w:space="0" w:color="000000"/>
              <w:right w:val="single" w:sz="6" w:space="0" w:color="000000"/>
            </w:tcBorders>
          </w:tcPr>
          <w:p w14:paraId="34B5A8F1" w14:textId="07380F43" w:rsidR="00E2160C" w:rsidRPr="00265860" w:rsidRDefault="00F50ABA">
            <w:pPr>
              <w:tabs>
                <w:tab w:val="center" w:pos="4174"/>
                <w:tab w:val="center" w:pos="7235"/>
              </w:tabs>
              <w:rPr>
                <w:sz w:val="20"/>
                <w:szCs w:val="20"/>
              </w:rPr>
            </w:pPr>
            <w:r w:rsidRPr="00265860">
              <w:rPr>
                <w:noProof/>
                <w:color w:val="auto"/>
                <w:sz w:val="20"/>
                <w:szCs w:val="20"/>
              </w:rPr>
              <mc:AlternateContent>
                <mc:Choice Requires="wpg">
                  <w:drawing>
                    <wp:anchor distT="0" distB="0" distL="114300" distR="114300" simplePos="0" relativeHeight="251669504" behindDoc="0" locked="0" layoutInCell="1" allowOverlap="1" wp14:anchorId="28C2687D" wp14:editId="1DC4CBFA">
                      <wp:simplePos x="0" y="0"/>
                      <wp:positionH relativeFrom="column">
                        <wp:posOffset>-12065</wp:posOffset>
                      </wp:positionH>
                      <wp:positionV relativeFrom="paragraph">
                        <wp:posOffset>636270</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BC9617" id="Group 3" o:spid="_x0000_s1026" style="position:absolute;margin-left:-.95pt;margin-top:50.1pt;width:342.85pt;height:.8pt;z-index:251669504"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r w:rsidR="004B42C9" w:rsidRPr="00265860">
              <w:rPr>
                <w:rFonts w:ascii="Arial" w:hAnsi="Arial"/>
                <w:b/>
                <w:sz w:val="20"/>
                <w:szCs w:val="20"/>
              </w:rPr>
              <w:t xml:space="preserve">Patient name </w:t>
            </w:r>
            <w:r w:rsidR="004B42C9" w:rsidRPr="00265860">
              <w:rPr>
                <w:rFonts w:ascii="Arial" w:hAnsi="Arial"/>
                <w:b/>
                <w:sz w:val="20"/>
                <w:szCs w:val="20"/>
              </w:rPr>
              <w:tab/>
              <w:t xml:space="preserve"> Signature </w:t>
            </w:r>
            <w:r w:rsidR="004B42C9" w:rsidRPr="00265860">
              <w:rPr>
                <w:rFonts w:ascii="Arial" w:hAnsi="Arial"/>
                <w:b/>
                <w:sz w:val="20"/>
                <w:szCs w:val="20"/>
              </w:rPr>
              <w:tab/>
              <w:t xml:space="preserve">Date </w:t>
            </w:r>
          </w:p>
          <w:tbl>
            <w:tblPr>
              <w:tblStyle w:val="TableGrid"/>
              <w:tblW w:w="6" w:type="dxa"/>
              <w:tblInd w:w="0" w:type="dxa"/>
              <w:tblLook w:val="04A0" w:firstRow="1" w:lastRow="0" w:firstColumn="1" w:lastColumn="0" w:noHBand="0" w:noVBand="1"/>
            </w:tblPr>
            <w:tblGrid>
              <w:gridCol w:w="6"/>
            </w:tblGrid>
            <w:tr w:rsidR="00F50ABA" w:rsidRPr="00265860" w14:paraId="3FFCE443" w14:textId="77777777" w:rsidTr="00F50ABA">
              <w:trPr>
                <w:trHeight w:val="336"/>
              </w:trPr>
              <w:tc>
                <w:tcPr>
                  <w:tcW w:w="6" w:type="dxa"/>
                  <w:tcBorders>
                    <w:top w:val="nil"/>
                    <w:left w:val="nil"/>
                    <w:bottom w:val="nil"/>
                    <w:right w:val="nil"/>
                  </w:tcBorders>
                  <w:vAlign w:val="bottom"/>
                </w:tcPr>
                <w:p w14:paraId="381F07EF" w14:textId="03C51241" w:rsidR="00F50ABA" w:rsidRPr="00265860" w:rsidRDefault="00F50ABA">
                  <w:pPr>
                    <w:rPr>
                      <w:sz w:val="20"/>
                      <w:szCs w:val="20"/>
                    </w:rPr>
                  </w:pPr>
                </w:p>
              </w:tc>
            </w:tr>
          </w:tbl>
          <w:tbl>
            <w:tblPr>
              <w:tblStyle w:val="TableGrid0"/>
              <w:tblpPr w:leftFromText="141" w:rightFromText="141" w:vertAnchor="text" w:horzAnchor="page" w:tblpX="7121" w:tblpY="75"/>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F50ABA" w:rsidRPr="00265860" w14:paraId="6DB40047" w14:textId="77777777" w:rsidTr="00F50ABA">
              <w:tc>
                <w:tcPr>
                  <w:tcW w:w="338" w:type="dxa"/>
                  <w:tcMar>
                    <w:top w:w="57" w:type="dxa"/>
                    <w:left w:w="57" w:type="dxa"/>
                    <w:bottom w:w="57" w:type="dxa"/>
                    <w:right w:w="57" w:type="dxa"/>
                  </w:tcMar>
                </w:tcPr>
                <w:p w14:paraId="57815F56" w14:textId="77777777" w:rsidR="00F50ABA" w:rsidRPr="00265860" w:rsidRDefault="00F50ABA" w:rsidP="00F50ABA">
                  <w:pPr>
                    <w:jc w:val="center"/>
                    <w:rPr>
                      <w:sz w:val="20"/>
                      <w:szCs w:val="20"/>
                    </w:rPr>
                  </w:pPr>
                </w:p>
              </w:tc>
              <w:tc>
                <w:tcPr>
                  <w:tcW w:w="338" w:type="dxa"/>
                  <w:tcMar>
                    <w:top w:w="57" w:type="dxa"/>
                    <w:left w:w="57" w:type="dxa"/>
                    <w:bottom w:w="57" w:type="dxa"/>
                    <w:right w:w="57" w:type="dxa"/>
                  </w:tcMar>
                </w:tcPr>
                <w:p w14:paraId="19333DFC"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5DDDBAEC"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1E58C96D"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4F341E55"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1D7C8483"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4CF46311"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568955F8" w14:textId="77777777" w:rsidR="00F50ABA" w:rsidRPr="00265860" w:rsidRDefault="00F50ABA" w:rsidP="00F50ABA">
                  <w:pPr>
                    <w:jc w:val="center"/>
                    <w:rPr>
                      <w:sz w:val="20"/>
                      <w:szCs w:val="20"/>
                    </w:rPr>
                  </w:pPr>
                </w:p>
              </w:tc>
            </w:tr>
          </w:tbl>
          <w:p w14:paraId="63CDC630" w14:textId="0F8BF4B9" w:rsidR="00E2160C" w:rsidRPr="00265860" w:rsidRDefault="00E2160C">
            <w:pPr>
              <w:rPr>
                <w:sz w:val="20"/>
                <w:szCs w:val="20"/>
              </w:rPr>
            </w:pPr>
          </w:p>
        </w:tc>
      </w:tr>
    </w:tbl>
    <w:p w14:paraId="7115788B" w14:textId="77777777" w:rsidR="00E2160C" w:rsidRPr="00265860" w:rsidRDefault="004B42C9">
      <w:pPr>
        <w:spacing w:after="0" w:line="262" w:lineRule="auto"/>
        <w:ind w:left="-5" w:hanging="10"/>
        <w:rPr>
          <w:sz w:val="20"/>
          <w:szCs w:val="20"/>
        </w:rPr>
      </w:pPr>
      <w:r w:rsidRPr="00265860">
        <w:rPr>
          <w:rFonts w:ascii="Arial" w:hAnsi="Arial"/>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265860"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265860" w:rsidRDefault="004B42C9" w:rsidP="00DB6F33">
            <w:pPr>
              <w:spacing w:line="360" w:lineRule="auto"/>
              <w:ind w:left="86" w:right="57"/>
              <w:rPr>
                <w:sz w:val="20"/>
                <w:szCs w:val="20"/>
              </w:rPr>
            </w:pPr>
            <w:r w:rsidRPr="00265860">
              <w:rPr>
                <w:rFonts w:ascii="Arial" w:hAnsi="Arial"/>
                <w:b/>
                <w:sz w:val="20"/>
                <w:szCs w:val="20"/>
              </w:rPr>
              <w:t>Parent | Guardian | Consultee name</w:t>
            </w:r>
            <w:r w:rsidRPr="00265860">
              <w:rPr>
                <w:rFonts w:ascii="Arial" w:hAnsi="Arial"/>
                <w:b/>
                <w:sz w:val="20"/>
                <w:vertAlign w:val="superscript"/>
              </w:rPr>
              <w:t xml:space="preserve">* </w:t>
            </w:r>
            <w:r w:rsidRPr="00265860">
              <w:rPr>
                <w:rFonts w:ascii="Arial" w:hAnsi="Arial"/>
                <w:i/>
                <w:sz w:val="8"/>
                <w:szCs w:val="20"/>
              </w:rPr>
              <w:t xml:space="preserve">* </w:t>
            </w:r>
          </w:p>
          <w:p w14:paraId="249F8055" w14:textId="77777777" w:rsidR="00E2160C" w:rsidRPr="00265860" w:rsidRDefault="004B42C9">
            <w:pPr>
              <w:ind w:left="150"/>
              <w:rPr>
                <w:sz w:val="20"/>
                <w:szCs w:val="20"/>
              </w:rPr>
            </w:pPr>
            <w:r w:rsidRPr="00265860">
              <w:rPr>
                <w:rFonts w:ascii="Arial" w:hAnsi="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265860" w:rsidRDefault="004B42C9">
            <w:pPr>
              <w:spacing w:after="466"/>
              <w:ind w:left="32"/>
              <w:rPr>
                <w:sz w:val="20"/>
                <w:szCs w:val="20"/>
              </w:rPr>
            </w:pPr>
            <w:r w:rsidRPr="00265860">
              <w:rPr>
                <w:rFonts w:ascii="Arial" w:hAnsi="Arial"/>
                <w:b/>
                <w:sz w:val="20"/>
                <w:szCs w:val="20"/>
              </w:rPr>
              <w:t xml:space="preserve"> Signature </w:t>
            </w:r>
          </w:p>
          <w:p w14:paraId="3EE42B83" w14:textId="77777777" w:rsidR="00E2160C" w:rsidRPr="00265860" w:rsidRDefault="004B42C9">
            <w:pPr>
              <w:ind w:left="16"/>
              <w:rPr>
                <w:sz w:val="20"/>
                <w:szCs w:val="20"/>
              </w:rPr>
            </w:pPr>
            <w:r w:rsidRPr="00265860">
              <w:rPr>
                <w:noProof/>
                <w:sz w:val="20"/>
                <w:szCs w:val="20"/>
              </w:rPr>
              <mc:AlternateContent>
                <mc:Choice Requires="wpg">
                  <w:drawing>
                    <wp:anchor distT="0" distB="0" distL="114300" distR="114300" simplePos="0" relativeHeight="251667456" behindDoc="0" locked="0" layoutInCell="1" allowOverlap="1" wp14:anchorId="059E101A" wp14:editId="735BEF01">
                      <wp:simplePos x="0" y="0"/>
                      <wp:positionH relativeFrom="column">
                        <wp:posOffset>7620</wp:posOffset>
                      </wp:positionH>
                      <wp:positionV relativeFrom="paragraph">
                        <wp:posOffset>311785</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69768D" id="Group 12770" o:spid="_x0000_s1026" style="position:absolute;margin-left:.6pt;margin-top:24.55pt;width:159.4pt;height:.8pt;z-index:251667456"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265860" w:rsidRDefault="004B42C9">
            <w:pPr>
              <w:ind w:left="2"/>
              <w:rPr>
                <w:sz w:val="20"/>
                <w:szCs w:val="20"/>
              </w:rPr>
            </w:pPr>
            <w:r w:rsidRPr="00265860">
              <w:rPr>
                <w:rFonts w:ascii="Arial" w:hAnsi="Arial"/>
                <w:b/>
                <w:sz w:val="20"/>
                <w:szCs w:val="20"/>
              </w:rPr>
              <w:t xml:space="preserve">Date </w:t>
            </w:r>
          </w:p>
        </w:tc>
        <w:tc>
          <w:tcPr>
            <w:tcW w:w="336" w:type="dxa"/>
            <w:tcBorders>
              <w:top w:val="single" w:sz="4" w:space="0" w:color="auto"/>
              <w:left w:val="nil"/>
              <w:right w:val="nil"/>
            </w:tcBorders>
          </w:tcPr>
          <w:p w14:paraId="324D1CEB" w14:textId="40B9B54C" w:rsidR="00E2160C" w:rsidRPr="00265860" w:rsidRDefault="00E2160C">
            <w:pPr>
              <w:rPr>
                <w:sz w:val="20"/>
                <w:szCs w:val="20"/>
              </w:rPr>
            </w:pPr>
          </w:p>
        </w:tc>
        <w:tc>
          <w:tcPr>
            <w:tcW w:w="1025" w:type="dxa"/>
            <w:tcBorders>
              <w:top w:val="single" w:sz="4" w:space="0" w:color="auto"/>
              <w:left w:val="nil"/>
              <w:right w:val="nil"/>
            </w:tcBorders>
          </w:tcPr>
          <w:p w14:paraId="535B32F2" w14:textId="77777777" w:rsidR="00E2160C" w:rsidRPr="00265860" w:rsidRDefault="00E2160C">
            <w:pPr>
              <w:rPr>
                <w:sz w:val="20"/>
                <w:szCs w:val="20"/>
              </w:rPr>
            </w:pPr>
          </w:p>
        </w:tc>
        <w:tc>
          <w:tcPr>
            <w:tcW w:w="336" w:type="dxa"/>
            <w:tcBorders>
              <w:top w:val="single" w:sz="4" w:space="0" w:color="auto"/>
              <w:left w:val="nil"/>
              <w:right w:val="nil"/>
            </w:tcBorders>
          </w:tcPr>
          <w:p w14:paraId="6CBE4401" w14:textId="77777777" w:rsidR="00E2160C" w:rsidRPr="00265860" w:rsidRDefault="00E2160C">
            <w:pPr>
              <w:rPr>
                <w:sz w:val="20"/>
                <w:szCs w:val="20"/>
              </w:rPr>
            </w:pPr>
          </w:p>
        </w:tc>
        <w:tc>
          <w:tcPr>
            <w:tcW w:w="337" w:type="dxa"/>
            <w:tcBorders>
              <w:top w:val="single" w:sz="4" w:space="0" w:color="auto"/>
              <w:left w:val="nil"/>
              <w:right w:val="nil"/>
            </w:tcBorders>
          </w:tcPr>
          <w:p w14:paraId="5A43CF40" w14:textId="77777777" w:rsidR="00E2160C" w:rsidRPr="00265860" w:rsidRDefault="00E2160C">
            <w:pPr>
              <w:rPr>
                <w:sz w:val="20"/>
                <w:szCs w:val="20"/>
              </w:rPr>
            </w:pPr>
          </w:p>
        </w:tc>
        <w:tc>
          <w:tcPr>
            <w:tcW w:w="353" w:type="dxa"/>
            <w:tcBorders>
              <w:top w:val="single" w:sz="4" w:space="0" w:color="auto"/>
              <w:left w:val="nil"/>
              <w:right w:val="nil"/>
            </w:tcBorders>
          </w:tcPr>
          <w:p w14:paraId="7672B1DF" w14:textId="77777777" w:rsidR="00E2160C" w:rsidRPr="00265860"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265860" w:rsidRDefault="00E2160C">
            <w:pPr>
              <w:rPr>
                <w:sz w:val="20"/>
                <w:szCs w:val="20"/>
              </w:rPr>
            </w:pPr>
          </w:p>
        </w:tc>
      </w:tr>
      <w:tr w:rsidR="007E5EE5" w:rsidRPr="00265860"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265860" w:rsidRDefault="007E5EE5">
            <w:pPr>
              <w:ind w:left="70"/>
              <w:rPr>
                <w:sz w:val="20"/>
                <w:szCs w:val="20"/>
              </w:rPr>
            </w:pPr>
            <w:r w:rsidRPr="00265860">
              <w:rPr>
                <w:noProof/>
                <w:sz w:val="20"/>
                <w:szCs w:val="20"/>
              </w:rPr>
              <mc:AlternateContent>
                <mc:Choice Requires="wpg">
                  <w:drawing>
                    <wp:anchor distT="0" distB="0" distL="114300" distR="114300" simplePos="0" relativeHeight="251668480" behindDoc="0" locked="0" layoutInCell="1" allowOverlap="1" wp14:anchorId="72C5EAFD" wp14:editId="5108A775">
                      <wp:simplePos x="0" y="0"/>
                      <wp:positionH relativeFrom="column">
                        <wp:posOffset>61595</wp:posOffset>
                      </wp:positionH>
                      <wp:positionV relativeFrom="paragraph">
                        <wp:posOffset>111760</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63EB46" id="Group 12789" o:spid="_x0000_s1026" style="position:absolute;margin-left:4.85pt;margin-top:8.8pt;width:172.2pt;height:.8pt;z-index:251668480;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265860"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Y="-521"/>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F50ABA" w:rsidRPr="00265860" w14:paraId="7BE192D8" w14:textId="77777777" w:rsidTr="00F50ABA">
              <w:tc>
                <w:tcPr>
                  <w:tcW w:w="338" w:type="dxa"/>
                  <w:tcMar>
                    <w:top w:w="57" w:type="dxa"/>
                    <w:left w:w="57" w:type="dxa"/>
                    <w:bottom w:w="57" w:type="dxa"/>
                    <w:right w:w="57" w:type="dxa"/>
                  </w:tcMar>
                </w:tcPr>
                <w:p w14:paraId="45C6EFD2" w14:textId="77777777" w:rsidR="00F50ABA" w:rsidRPr="00265860" w:rsidRDefault="00F50ABA" w:rsidP="00F50ABA">
                  <w:pPr>
                    <w:jc w:val="center"/>
                    <w:rPr>
                      <w:sz w:val="20"/>
                      <w:szCs w:val="20"/>
                    </w:rPr>
                  </w:pPr>
                </w:p>
              </w:tc>
              <w:tc>
                <w:tcPr>
                  <w:tcW w:w="338" w:type="dxa"/>
                  <w:tcMar>
                    <w:top w:w="57" w:type="dxa"/>
                    <w:left w:w="57" w:type="dxa"/>
                    <w:bottom w:w="57" w:type="dxa"/>
                    <w:right w:w="57" w:type="dxa"/>
                  </w:tcMar>
                </w:tcPr>
                <w:p w14:paraId="7BEB1C6F"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05AEC3AA"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1C95159F"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1E6B2578"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0F89229F"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1B01DFD1" w14:textId="77777777" w:rsidR="00F50ABA" w:rsidRPr="00265860" w:rsidRDefault="00F50ABA" w:rsidP="00F50ABA">
                  <w:pPr>
                    <w:jc w:val="center"/>
                    <w:rPr>
                      <w:sz w:val="20"/>
                      <w:szCs w:val="20"/>
                    </w:rPr>
                  </w:pPr>
                </w:p>
              </w:tc>
              <w:tc>
                <w:tcPr>
                  <w:tcW w:w="339" w:type="dxa"/>
                  <w:tcMar>
                    <w:top w:w="57" w:type="dxa"/>
                    <w:left w:w="57" w:type="dxa"/>
                    <w:bottom w:w="57" w:type="dxa"/>
                    <w:right w:w="57" w:type="dxa"/>
                  </w:tcMar>
                </w:tcPr>
                <w:p w14:paraId="31F4154A" w14:textId="77777777" w:rsidR="00F50ABA" w:rsidRPr="00265860" w:rsidRDefault="00F50ABA" w:rsidP="00F50ABA">
                  <w:pPr>
                    <w:jc w:val="center"/>
                    <w:rPr>
                      <w:sz w:val="20"/>
                      <w:szCs w:val="20"/>
                    </w:rPr>
                  </w:pPr>
                </w:p>
              </w:tc>
            </w:tr>
          </w:tbl>
          <w:p w14:paraId="6B8325FE" w14:textId="5BC85299" w:rsidR="007E5EE5" w:rsidRPr="00265860"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265860" w:rsidRDefault="007E5EE5">
            <w:pPr>
              <w:ind w:left="-8"/>
              <w:rPr>
                <w:sz w:val="20"/>
                <w:szCs w:val="20"/>
              </w:rPr>
            </w:pPr>
          </w:p>
        </w:tc>
      </w:tr>
    </w:tbl>
    <w:p w14:paraId="05D8404D" w14:textId="77777777" w:rsidR="00A056F9" w:rsidRPr="00265860"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265860"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77777777" w:rsidR="00A056F9" w:rsidRPr="00265860" w:rsidRDefault="00A056F9" w:rsidP="00F50ABA">
            <w:pPr>
              <w:tabs>
                <w:tab w:val="center" w:pos="4174"/>
                <w:tab w:val="center" w:pos="7423"/>
              </w:tabs>
              <w:rPr>
                <w:color w:val="auto"/>
                <w:sz w:val="20"/>
                <w:szCs w:val="20"/>
              </w:rPr>
            </w:pPr>
            <w:r w:rsidRPr="00265860">
              <w:rPr>
                <w:rFonts w:ascii="Arial" w:hAnsi="Arial"/>
                <w:b/>
                <w:color w:val="auto"/>
                <w:sz w:val="20"/>
              </w:rPr>
              <w:t xml:space="preserve">Enw'r claf </w:t>
            </w:r>
            <w:r w:rsidRPr="00265860">
              <w:rPr>
                <w:rFonts w:ascii="Arial" w:hAnsi="Arial"/>
                <w:b/>
                <w:color w:val="auto"/>
                <w:sz w:val="20"/>
                <w:szCs w:val="20"/>
              </w:rPr>
              <w:tab/>
            </w:r>
            <w:r w:rsidRPr="00265860">
              <w:rPr>
                <w:rFonts w:ascii="Arial" w:hAnsi="Arial"/>
                <w:b/>
                <w:color w:val="auto"/>
                <w:sz w:val="20"/>
              </w:rPr>
              <w:t xml:space="preserve"> Llofnod </w:t>
            </w:r>
            <w:r w:rsidRPr="00265860">
              <w:rPr>
                <w:rFonts w:ascii="Arial" w:hAnsi="Arial"/>
                <w:b/>
                <w:color w:val="auto"/>
                <w:sz w:val="20"/>
                <w:szCs w:val="20"/>
              </w:rPr>
              <w:tab/>
            </w:r>
            <w:r w:rsidRPr="00265860">
              <w:rPr>
                <w:rFonts w:ascii="Arial" w:hAnsi="Arial"/>
                <w:b/>
                <w:color w:val="auto"/>
                <w:sz w:val="20"/>
              </w:rPr>
              <w:t xml:space="preserve">Dyddiad </w:t>
            </w:r>
          </w:p>
          <w:tbl>
            <w:tblPr>
              <w:tblStyle w:val="TableGrid"/>
              <w:tblW w:w="10422" w:type="dxa"/>
              <w:tblInd w:w="0" w:type="dxa"/>
              <w:tblLook w:val="04A0" w:firstRow="1" w:lastRow="0" w:firstColumn="1" w:lastColumn="0" w:noHBand="0" w:noVBand="1"/>
            </w:tblPr>
            <w:tblGrid>
              <w:gridCol w:w="2895"/>
              <w:gridCol w:w="7593"/>
            </w:tblGrid>
            <w:tr w:rsidR="00FC7570" w:rsidRPr="00265860"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265860" w:rsidRDefault="00A056F9" w:rsidP="00B335E5">
                  <w:pPr>
                    <w:rPr>
                      <w:color w:val="auto"/>
                      <w:sz w:val="20"/>
                      <w:szCs w:val="20"/>
                    </w:rPr>
                  </w:pPr>
                  <w:r w:rsidRPr="00265860">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265860" w:rsidRDefault="00A056F9" w:rsidP="00B335E5">
                  <w:pPr>
                    <w:ind w:left="-7678" w:right="11159"/>
                    <w:rPr>
                      <w:color w:val="auto"/>
                      <w:sz w:val="20"/>
                      <w:szCs w:val="20"/>
                    </w:rPr>
                  </w:pPr>
                </w:p>
                <w:tbl>
                  <w:tblPr>
                    <w:tblStyle w:val="TableGrid"/>
                    <w:tblW w:w="2707" w:type="dxa"/>
                    <w:tblInd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F7643C" w:rsidRPr="00265860" w14:paraId="53464C07" w14:textId="77777777" w:rsidTr="00A46FF8">
                    <w:trPr>
                      <w:trHeight w:val="336"/>
                    </w:trPr>
                    <w:tc>
                      <w:tcPr>
                        <w:tcW w:w="336" w:type="dxa"/>
                      </w:tcPr>
                      <w:p w14:paraId="55FE4D87" w14:textId="1D1DCC39" w:rsidR="00F7643C" w:rsidRPr="00265860" w:rsidRDefault="00F7643C" w:rsidP="00F50ABA">
                        <w:pPr>
                          <w:ind w:left="-324" w:firstLine="324"/>
                          <w:rPr>
                            <w:color w:val="auto"/>
                            <w:sz w:val="20"/>
                            <w:szCs w:val="20"/>
                          </w:rPr>
                        </w:pPr>
                      </w:p>
                    </w:tc>
                    <w:tc>
                      <w:tcPr>
                        <w:tcW w:w="337" w:type="dxa"/>
                      </w:tcPr>
                      <w:p w14:paraId="17F10DE2" w14:textId="1B0B5738" w:rsidR="00F7643C" w:rsidRPr="00265860" w:rsidRDefault="00F7643C" w:rsidP="00F50ABA">
                        <w:pPr>
                          <w:ind w:left="-324" w:firstLine="324"/>
                          <w:rPr>
                            <w:color w:val="auto"/>
                            <w:sz w:val="20"/>
                            <w:szCs w:val="20"/>
                          </w:rPr>
                        </w:pPr>
                      </w:p>
                    </w:tc>
                    <w:tc>
                      <w:tcPr>
                        <w:tcW w:w="336" w:type="dxa"/>
                      </w:tcPr>
                      <w:p w14:paraId="15AE68C7" w14:textId="0B8F7F17" w:rsidR="00F7643C" w:rsidRPr="00265860" w:rsidRDefault="00F7643C" w:rsidP="00F50ABA">
                        <w:pPr>
                          <w:ind w:left="-324" w:firstLine="324"/>
                          <w:rPr>
                            <w:color w:val="auto"/>
                            <w:sz w:val="20"/>
                            <w:szCs w:val="20"/>
                          </w:rPr>
                        </w:pPr>
                      </w:p>
                    </w:tc>
                    <w:tc>
                      <w:tcPr>
                        <w:tcW w:w="336" w:type="dxa"/>
                      </w:tcPr>
                      <w:p w14:paraId="5EF64D51" w14:textId="775ED147" w:rsidR="00F7643C" w:rsidRPr="00265860" w:rsidRDefault="00F7643C" w:rsidP="00F50ABA">
                        <w:pPr>
                          <w:ind w:left="-324" w:firstLine="324"/>
                          <w:rPr>
                            <w:color w:val="auto"/>
                            <w:sz w:val="20"/>
                            <w:szCs w:val="20"/>
                          </w:rPr>
                        </w:pPr>
                      </w:p>
                    </w:tc>
                    <w:tc>
                      <w:tcPr>
                        <w:tcW w:w="353" w:type="dxa"/>
                      </w:tcPr>
                      <w:p w14:paraId="2A011104" w14:textId="5F1302C9" w:rsidR="00F7643C" w:rsidRPr="00265860" w:rsidRDefault="00F7643C" w:rsidP="00F50ABA">
                        <w:pPr>
                          <w:ind w:left="-324" w:firstLine="324"/>
                          <w:rPr>
                            <w:color w:val="auto"/>
                            <w:sz w:val="20"/>
                            <w:szCs w:val="20"/>
                          </w:rPr>
                        </w:pPr>
                      </w:p>
                    </w:tc>
                    <w:tc>
                      <w:tcPr>
                        <w:tcW w:w="336" w:type="dxa"/>
                      </w:tcPr>
                      <w:p w14:paraId="05F69236" w14:textId="7825D96C" w:rsidR="00F7643C" w:rsidRPr="00265860" w:rsidRDefault="00F7643C" w:rsidP="00F50ABA">
                        <w:pPr>
                          <w:ind w:left="-324" w:firstLine="324"/>
                          <w:rPr>
                            <w:color w:val="auto"/>
                            <w:sz w:val="20"/>
                            <w:szCs w:val="20"/>
                          </w:rPr>
                        </w:pPr>
                      </w:p>
                    </w:tc>
                    <w:tc>
                      <w:tcPr>
                        <w:tcW w:w="336" w:type="dxa"/>
                      </w:tcPr>
                      <w:p w14:paraId="5F53C73B" w14:textId="65A7F9C5" w:rsidR="00F7643C" w:rsidRPr="00265860" w:rsidRDefault="00F7643C" w:rsidP="00F50ABA">
                        <w:pPr>
                          <w:ind w:left="-324" w:firstLine="324"/>
                          <w:rPr>
                            <w:color w:val="auto"/>
                            <w:sz w:val="20"/>
                            <w:szCs w:val="20"/>
                          </w:rPr>
                        </w:pPr>
                      </w:p>
                    </w:tc>
                    <w:tc>
                      <w:tcPr>
                        <w:tcW w:w="337" w:type="dxa"/>
                      </w:tcPr>
                      <w:p w14:paraId="2C0F0351" w14:textId="3809A912" w:rsidR="00F7643C" w:rsidRPr="00265860" w:rsidRDefault="00F7643C" w:rsidP="00F50ABA">
                        <w:pPr>
                          <w:ind w:left="-324" w:firstLine="324"/>
                          <w:rPr>
                            <w:color w:val="auto"/>
                            <w:sz w:val="20"/>
                            <w:szCs w:val="20"/>
                          </w:rPr>
                        </w:pPr>
                      </w:p>
                    </w:tc>
                  </w:tr>
                </w:tbl>
                <w:p w14:paraId="4ADF8288" w14:textId="0BC2D1F3" w:rsidR="00A056F9" w:rsidRPr="00265860" w:rsidRDefault="00C11B4E" w:rsidP="00B335E5">
                  <w:pPr>
                    <w:rPr>
                      <w:color w:val="auto"/>
                      <w:sz w:val="20"/>
                      <w:szCs w:val="20"/>
                    </w:rPr>
                  </w:pPr>
                  <w:r w:rsidRPr="00265860">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265860" w:rsidRDefault="00A056F9" w:rsidP="00B335E5">
            <w:pPr>
              <w:rPr>
                <w:color w:val="auto"/>
                <w:sz w:val="20"/>
                <w:szCs w:val="20"/>
              </w:rPr>
            </w:pPr>
          </w:p>
        </w:tc>
      </w:tr>
    </w:tbl>
    <w:p w14:paraId="68C7BD50" w14:textId="29FF357B" w:rsidR="00A056F9" w:rsidRPr="00265860" w:rsidRDefault="00A056F9" w:rsidP="00A056F9">
      <w:pPr>
        <w:spacing w:after="0" w:line="262" w:lineRule="auto"/>
        <w:ind w:left="-5" w:hanging="10"/>
        <w:rPr>
          <w:color w:val="auto"/>
          <w:sz w:val="20"/>
          <w:szCs w:val="20"/>
        </w:rPr>
      </w:pPr>
      <w:r w:rsidRPr="00265860">
        <w:rPr>
          <w:rFonts w:ascii="Arial" w:hAnsi="Arial"/>
          <w:b/>
          <w:color w:val="auto"/>
          <w:sz w:val="20"/>
        </w:rPr>
        <w:t xml:space="preserve">Os ydych yn llofnodi'r ffurflen hon ar ran rhywun arall (plant, oedolion heb allu neu gleifion sydd wedi marw), llofnodwch isod. </w:t>
      </w:r>
    </w:p>
    <w:tbl>
      <w:tblPr>
        <w:tblStyle w:val="TableGrid"/>
        <w:tblW w:w="10606" w:type="dxa"/>
        <w:tblInd w:w="-6" w:type="dxa"/>
        <w:tblCellMar>
          <w:top w:w="67" w:type="dxa"/>
        </w:tblCellMar>
        <w:tblLook w:val="04A0" w:firstRow="1" w:lastRow="0" w:firstColumn="1" w:lastColumn="0" w:noHBand="0" w:noVBand="1"/>
      </w:tblPr>
      <w:tblGrid>
        <w:gridCol w:w="3708"/>
        <w:gridCol w:w="3325"/>
        <w:gridCol w:w="791"/>
        <w:gridCol w:w="332"/>
        <w:gridCol w:w="1011"/>
        <w:gridCol w:w="331"/>
        <w:gridCol w:w="332"/>
        <w:gridCol w:w="348"/>
        <w:gridCol w:w="331"/>
        <w:gridCol w:w="97"/>
      </w:tblGrid>
      <w:tr w:rsidR="00FC7570" w:rsidRPr="00265860" w14:paraId="1EA021D5" w14:textId="77777777" w:rsidTr="007B3E8D">
        <w:trPr>
          <w:trHeight w:val="605"/>
        </w:trPr>
        <w:tc>
          <w:tcPr>
            <w:tcW w:w="3708" w:type="dxa"/>
            <w:tcBorders>
              <w:top w:val="single" w:sz="6" w:space="0" w:color="000000"/>
              <w:left w:val="single" w:sz="6" w:space="0" w:color="000000"/>
              <w:bottom w:val="single" w:sz="26" w:space="0" w:color="FFFFFF"/>
              <w:right w:val="nil"/>
            </w:tcBorders>
          </w:tcPr>
          <w:p w14:paraId="51B69195" w14:textId="77777777" w:rsidR="00A056F9" w:rsidRPr="00265860" w:rsidRDefault="00A056F9" w:rsidP="00DB6F33">
            <w:pPr>
              <w:spacing w:line="360" w:lineRule="auto"/>
              <w:ind w:left="86" w:right="57"/>
              <w:rPr>
                <w:color w:val="auto"/>
                <w:sz w:val="20"/>
                <w:szCs w:val="20"/>
              </w:rPr>
            </w:pPr>
            <w:r w:rsidRPr="00265860">
              <w:rPr>
                <w:rFonts w:ascii="Arial" w:hAnsi="Arial"/>
                <w:b/>
                <w:color w:val="auto"/>
                <w:sz w:val="20"/>
              </w:rPr>
              <w:t>Enw'r Rhiant | Gwarcheidwad | Ymgynghorai</w:t>
            </w:r>
            <w:r w:rsidRPr="00265860">
              <w:rPr>
                <w:rFonts w:ascii="Arial" w:hAnsi="Arial"/>
                <w:b/>
                <w:color w:val="auto"/>
                <w:sz w:val="20"/>
                <w:vertAlign w:val="superscript"/>
              </w:rPr>
              <w:t xml:space="preserve">* </w:t>
            </w:r>
            <w:r w:rsidRPr="00265860">
              <w:rPr>
                <w:rFonts w:ascii="Arial" w:hAnsi="Arial"/>
                <w:i/>
                <w:color w:val="auto"/>
                <w:sz w:val="8"/>
                <w:szCs w:val="20"/>
              </w:rPr>
              <w:t xml:space="preserve">* </w:t>
            </w:r>
          </w:p>
          <w:p w14:paraId="63FBF411" w14:textId="77777777" w:rsidR="00A056F9" w:rsidRPr="00265860" w:rsidRDefault="00A056F9" w:rsidP="00B335E5">
            <w:pPr>
              <w:ind w:left="150"/>
              <w:rPr>
                <w:color w:val="auto"/>
                <w:sz w:val="20"/>
                <w:szCs w:val="20"/>
              </w:rPr>
            </w:pPr>
            <w:r w:rsidRPr="00265860">
              <w:rPr>
                <w:rFonts w:ascii="Arial" w:hAnsi="Arial"/>
                <w:i/>
                <w:color w:val="auto"/>
                <w:sz w:val="14"/>
              </w:rPr>
              <w:t>newidiwch fel y bo'n briodol</w:t>
            </w:r>
          </w:p>
        </w:tc>
        <w:tc>
          <w:tcPr>
            <w:tcW w:w="3325" w:type="dxa"/>
            <w:vMerge w:val="restart"/>
            <w:tcBorders>
              <w:top w:val="single" w:sz="6" w:space="0" w:color="000000"/>
              <w:left w:val="nil"/>
              <w:bottom w:val="single" w:sz="6" w:space="0" w:color="000000"/>
              <w:right w:val="nil"/>
            </w:tcBorders>
          </w:tcPr>
          <w:p w14:paraId="53CF2271" w14:textId="77777777" w:rsidR="00A056F9" w:rsidRPr="00265860" w:rsidRDefault="00A056F9" w:rsidP="00B335E5">
            <w:pPr>
              <w:spacing w:after="466"/>
              <w:ind w:left="32"/>
              <w:rPr>
                <w:color w:val="auto"/>
                <w:sz w:val="20"/>
                <w:szCs w:val="20"/>
              </w:rPr>
            </w:pPr>
            <w:r w:rsidRPr="00265860">
              <w:rPr>
                <w:rFonts w:ascii="Arial" w:hAnsi="Arial"/>
                <w:b/>
                <w:color w:val="auto"/>
                <w:sz w:val="20"/>
              </w:rPr>
              <w:t xml:space="preserve"> Llofnod </w:t>
            </w:r>
          </w:p>
          <w:p w14:paraId="4C6922F7" w14:textId="77777777" w:rsidR="00A056F9" w:rsidRPr="00265860" w:rsidRDefault="00A056F9" w:rsidP="00B335E5">
            <w:pPr>
              <w:ind w:left="16"/>
              <w:rPr>
                <w:color w:val="auto"/>
                <w:sz w:val="20"/>
                <w:szCs w:val="20"/>
              </w:rPr>
            </w:pPr>
            <w:r w:rsidRPr="00265860">
              <w:rPr>
                <w:noProof/>
                <w:color w:val="auto"/>
                <w:sz w:val="20"/>
                <w:szCs w:val="20"/>
              </w:rPr>
              <mc:AlternateContent>
                <mc:Choice Requires="wpg">
                  <w:drawing>
                    <wp:anchor distT="0" distB="0" distL="114300" distR="114300" simplePos="0" relativeHeight="251670528" behindDoc="0" locked="0" layoutInCell="1" allowOverlap="1" wp14:anchorId="0A3FF842" wp14:editId="4B928E38">
                      <wp:simplePos x="0" y="0"/>
                      <wp:positionH relativeFrom="column">
                        <wp:posOffset>5715</wp:posOffset>
                      </wp:positionH>
                      <wp:positionV relativeFrom="paragraph">
                        <wp:posOffset>382270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5E9F36" id="Group 13875" o:spid="_x0000_s1026" style="position:absolute;margin-left:.45pt;margin-top:30.1pt;width:159.4pt;height:.8pt;z-index:251670528"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791" w:type="dxa"/>
            <w:tcBorders>
              <w:top w:val="single" w:sz="6" w:space="0" w:color="000000"/>
              <w:left w:val="nil"/>
              <w:right w:val="nil"/>
            </w:tcBorders>
          </w:tcPr>
          <w:p w14:paraId="786F365E" w14:textId="77777777" w:rsidR="00A056F9" w:rsidRPr="00265860" w:rsidRDefault="00A056F9" w:rsidP="00B335E5">
            <w:pPr>
              <w:ind w:left="2"/>
              <w:rPr>
                <w:color w:val="auto"/>
                <w:sz w:val="20"/>
                <w:szCs w:val="20"/>
              </w:rPr>
            </w:pPr>
            <w:r w:rsidRPr="00265860">
              <w:rPr>
                <w:rFonts w:ascii="Arial" w:hAnsi="Arial"/>
                <w:b/>
                <w:color w:val="auto"/>
                <w:sz w:val="20"/>
              </w:rPr>
              <w:t xml:space="preserve">Dyddiad </w:t>
            </w:r>
          </w:p>
        </w:tc>
        <w:tc>
          <w:tcPr>
            <w:tcW w:w="332" w:type="dxa"/>
            <w:tcBorders>
              <w:top w:val="single" w:sz="6" w:space="0" w:color="000000"/>
              <w:left w:val="nil"/>
              <w:right w:val="nil"/>
            </w:tcBorders>
          </w:tcPr>
          <w:p w14:paraId="5D85AFC7" w14:textId="77777777" w:rsidR="00A056F9" w:rsidRPr="00265860" w:rsidRDefault="00A056F9" w:rsidP="00B335E5">
            <w:pPr>
              <w:rPr>
                <w:color w:val="auto"/>
                <w:sz w:val="20"/>
                <w:szCs w:val="20"/>
              </w:rPr>
            </w:pPr>
          </w:p>
        </w:tc>
        <w:tc>
          <w:tcPr>
            <w:tcW w:w="1011" w:type="dxa"/>
            <w:tcBorders>
              <w:top w:val="single" w:sz="6" w:space="0" w:color="000000"/>
              <w:left w:val="nil"/>
              <w:right w:val="nil"/>
            </w:tcBorders>
          </w:tcPr>
          <w:p w14:paraId="6CB55A67" w14:textId="77777777" w:rsidR="00A056F9" w:rsidRPr="00265860" w:rsidRDefault="00A056F9" w:rsidP="00B335E5">
            <w:pPr>
              <w:rPr>
                <w:color w:val="auto"/>
                <w:sz w:val="20"/>
                <w:szCs w:val="20"/>
              </w:rPr>
            </w:pPr>
          </w:p>
        </w:tc>
        <w:tc>
          <w:tcPr>
            <w:tcW w:w="331" w:type="dxa"/>
            <w:tcBorders>
              <w:top w:val="single" w:sz="6" w:space="0" w:color="000000"/>
              <w:left w:val="nil"/>
              <w:right w:val="nil"/>
            </w:tcBorders>
          </w:tcPr>
          <w:p w14:paraId="045A1DF4" w14:textId="77777777" w:rsidR="00A056F9" w:rsidRPr="00265860" w:rsidRDefault="00A056F9" w:rsidP="00B335E5">
            <w:pPr>
              <w:rPr>
                <w:color w:val="auto"/>
                <w:sz w:val="20"/>
                <w:szCs w:val="20"/>
              </w:rPr>
            </w:pPr>
          </w:p>
        </w:tc>
        <w:tc>
          <w:tcPr>
            <w:tcW w:w="332" w:type="dxa"/>
            <w:tcBorders>
              <w:top w:val="single" w:sz="6" w:space="0" w:color="000000"/>
              <w:left w:val="nil"/>
              <w:right w:val="nil"/>
            </w:tcBorders>
          </w:tcPr>
          <w:p w14:paraId="103BC8EC" w14:textId="77777777" w:rsidR="00A056F9" w:rsidRPr="00265860" w:rsidRDefault="00A056F9" w:rsidP="00B335E5">
            <w:pPr>
              <w:rPr>
                <w:color w:val="auto"/>
                <w:sz w:val="20"/>
                <w:szCs w:val="20"/>
              </w:rPr>
            </w:pPr>
          </w:p>
        </w:tc>
        <w:tc>
          <w:tcPr>
            <w:tcW w:w="348" w:type="dxa"/>
            <w:tcBorders>
              <w:top w:val="single" w:sz="6" w:space="0" w:color="000000"/>
              <w:left w:val="nil"/>
              <w:right w:val="nil"/>
            </w:tcBorders>
          </w:tcPr>
          <w:p w14:paraId="6097D0D0" w14:textId="77777777" w:rsidR="00A056F9" w:rsidRPr="00265860" w:rsidRDefault="00A056F9" w:rsidP="00B335E5">
            <w:pPr>
              <w:rPr>
                <w:color w:val="auto"/>
                <w:sz w:val="20"/>
                <w:szCs w:val="20"/>
              </w:rPr>
            </w:pPr>
          </w:p>
        </w:tc>
        <w:tc>
          <w:tcPr>
            <w:tcW w:w="428" w:type="dxa"/>
            <w:gridSpan w:val="2"/>
            <w:tcBorders>
              <w:top w:val="single" w:sz="6" w:space="0" w:color="000000"/>
              <w:left w:val="nil"/>
              <w:right w:val="single" w:sz="6" w:space="0" w:color="000000"/>
            </w:tcBorders>
          </w:tcPr>
          <w:p w14:paraId="3B32958D" w14:textId="77777777" w:rsidR="00A056F9" w:rsidRPr="00265860" w:rsidRDefault="00A056F9" w:rsidP="00B335E5">
            <w:pPr>
              <w:rPr>
                <w:color w:val="auto"/>
                <w:sz w:val="20"/>
                <w:szCs w:val="20"/>
              </w:rPr>
            </w:pPr>
          </w:p>
        </w:tc>
      </w:tr>
      <w:tr w:rsidR="007E5EE5" w:rsidRPr="00265860" w14:paraId="371E18E9" w14:textId="77777777" w:rsidTr="007B3E8D">
        <w:trPr>
          <w:trHeight w:val="524"/>
        </w:trPr>
        <w:tc>
          <w:tcPr>
            <w:tcW w:w="3708"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265860" w:rsidRDefault="007E5EE5" w:rsidP="00B335E5">
            <w:pPr>
              <w:ind w:left="70"/>
              <w:rPr>
                <w:color w:val="auto"/>
                <w:sz w:val="20"/>
                <w:szCs w:val="20"/>
              </w:rPr>
            </w:pPr>
            <w:r w:rsidRPr="00265860">
              <w:rPr>
                <w:noProof/>
                <w:color w:val="auto"/>
                <w:sz w:val="20"/>
                <w:szCs w:val="20"/>
              </w:rPr>
              <mc:AlternateContent>
                <mc:Choice Requires="wpg">
                  <w:drawing>
                    <wp:anchor distT="0" distB="0" distL="114300" distR="114300" simplePos="0" relativeHeight="251671552" behindDoc="0" locked="0" layoutInCell="1" allowOverlap="1" wp14:anchorId="1973B94F" wp14:editId="60E2CB88">
                      <wp:simplePos x="0" y="0"/>
                      <wp:positionH relativeFrom="column">
                        <wp:posOffset>58420</wp:posOffset>
                      </wp:positionH>
                      <wp:positionV relativeFrom="paragraph">
                        <wp:posOffset>13970</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22E7DC" id="Group 13877" o:spid="_x0000_s1026" style="position:absolute;margin-left:4.6pt;margin-top:1.1pt;width:172.2pt;height:.8pt;z-index:251671552;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265860" w:rsidRDefault="007E5EE5" w:rsidP="00B335E5">
            <w:pPr>
              <w:rPr>
                <w:color w:val="auto"/>
                <w:sz w:val="20"/>
                <w:szCs w:val="20"/>
              </w:rPr>
            </w:pPr>
          </w:p>
        </w:tc>
        <w:tc>
          <w:tcPr>
            <w:tcW w:w="347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Y="-535"/>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C66274" w:rsidRPr="00265860" w14:paraId="1728626C" w14:textId="77777777" w:rsidTr="00C66274">
              <w:tc>
                <w:tcPr>
                  <w:tcW w:w="338" w:type="dxa"/>
                  <w:tcMar>
                    <w:top w:w="57" w:type="dxa"/>
                    <w:left w:w="57" w:type="dxa"/>
                    <w:bottom w:w="57" w:type="dxa"/>
                    <w:right w:w="57" w:type="dxa"/>
                  </w:tcMar>
                </w:tcPr>
                <w:p w14:paraId="58545718" w14:textId="77777777" w:rsidR="00C66274" w:rsidRPr="00265860" w:rsidRDefault="00C66274" w:rsidP="00C66274">
                  <w:pPr>
                    <w:jc w:val="center"/>
                    <w:rPr>
                      <w:color w:val="auto"/>
                      <w:sz w:val="20"/>
                      <w:szCs w:val="20"/>
                    </w:rPr>
                  </w:pPr>
                </w:p>
              </w:tc>
              <w:tc>
                <w:tcPr>
                  <w:tcW w:w="338" w:type="dxa"/>
                  <w:tcMar>
                    <w:top w:w="57" w:type="dxa"/>
                    <w:left w:w="57" w:type="dxa"/>
                    <w:bottom w:w="57" w:type="dxa"/>
                    <w:right w:w="57" w:type="dxa"/>
                  </w:tcMar>
                </w:tcPr>
                <w:p w14:paraId="369E08B0"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67C02106"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50BFE242"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6C57DA36"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015B3A77"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23DE89A0" w14:textId="77777777" w:rsidR="00C66274" w:rsidRPr="00265860" w:rsidRDefault="00C66274" w:rsidP="00C66274">
                  <w:pPr>
                    <w:jc w:val="center"/>
                    <w:rPr>
                      <w:color w:val="auto"/>
                      <w:sz w:val="20"/>
                      <w:szCs w:val="20"/>
                    </w:rPr>
                  </w:pPr>
                </w:p>
              </w:tc>
              <w:tc>
                <w:tcPr>
                  <w:tcW w:w="339" w:type="dxa"/>
                  <w:tcMar>
                    <w:top w:w="57" w:type="dxa"/>
                    <w:left w:w="57" w:type="dxa"/>
                    <w:bottom w:w="57" w:type="dxa"/>
                    <w:right w:w="57" w:type="dxa"/>
                  </w:tcMar>
                </w:tcPr>
                <w:p w14:paraId="2B5280EA" w14:textId="77777777" w:rsidR="00C66274" w:rsidRPr="00265860" w:rsidRDefault="00C66274" w:rsidP="00C66274">
                  <w:pPr>
                    <w:jc w:val="center"/>
                    <w:rPr>
                      <w:color w:val="auto"/>
                      <w:sz w:val="20"/>
                      <w:szCs w:val="20"/>
                    </w:rPr>
                  </w:pPr>
                </w:p>
              </w:tc>
            </w:tr>
          </w:tbl>
          <w:p w14:paraId="0D8C606F" w14:textId="1C99B9D2" w:rsidR="007E5EE5" w:rsidRPr="00265860" w:rsidRDefault="007E5EE5" w:rsidP="00B335E5">
            <w:pPr>
              <w:ind w:left="8"/>
              <w:rPr>
                <w:color w:val="auto"/>
                <w:sz w:val="20"/>
                <w:szCs w:val="20"/>
              </w:rPr>
            </w:pPr>
          </w:p>
        </w:tc>
        <w:tc>
          <w:tcPr>
            <w:tcW w:w="97" w:type="dxa"/>
            <w:tcBorders>
              <w:left w:val="nil"/>
              <w:bottom w:val="single" w:sz="4" w:space="0" w:color="auto"/>
              <w:right w:val="single" w:sz="4" w:space="0" w:color="auto"/>
            </w:tcBorders>
            <w:shd w:val="clear" w:color="auto" w:fill="FFFFFF"/>
            <w:vAlign w:val="bottom"/>
          </w:tcPr>
          <w:p w14:paraId="5D5C405D" w14:textId="77777777" w:rsidR="007E5EE5" w:rsidRPr="00265860" w:rsidRDefault="007E5EE5" w:rsidP="00B335E5">
            <w:pPr>
              <w:ind w:left="-8"/>
              <w:rPr>
                <w:color w:val="auto"/>
                <w:sz w:val="20"/>
                <w:szCs w:val="20"/>
              </w:rPr>
            </w:pPr>
            <w:r w:rsidRPr="00265860">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p w14:paraId="7018D513" w14:textId="77777777" w:rsidR="007B3E8D" w:rsidRDefault="007B3E8D">
      <w:r>
        <w:br w:type="page"/>
      </w:r>
    </w:p>
    <w:p w14:paraId="13566CCB" w14:textId="77777777" w:rsidR="007B3E8D" w:rsidRDefault="007B3E8D"/>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265860"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7777777" w:rsidR="008553A3" w:rsidRPr="00265860" w:rsidRDefault="008553A3" w:rsidP="008553A3">
            <w:r w:rsidRPr="00265860">
              <w:rPr>
                <w:rFonts w:ascii="Arial" w:hAnsi="Arial"/>
                <w:b/>
                <w:sz w:val="16"/>
              </w:rPr>
              <w:t xml:space="preserve">First name </w:t>
            </w:r>
          </w:p>
          <w:p w14:paraId="6F45846E" w14:textId="77777777" w:rsidR="008553A3" w:rsidRPr="00265860" w:rsidRDefault="008553A3" w:rsidP="008553A3">
            <w:r w:rsidRPr="00265860">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265860" w:rsidRDefault="008553A3" w:rsidP="008553A3">
            <w:r w:rsidRPr="00265860">
              <w:rPr>
                <w:rFonts w:ascii="Arial" w:hAnsi="Arial"/>
                <w:b/>
                <w:sz w:val="16"/>
              </w:rPr>
              <w:t>NHS number</w:t>
            </w:r>
            <w:r w:rsidRPr="00265860">
              <w:rPr>
                <w:rFonts w:ascii="Arial" w:hAnsi="Arial"/>
                <w:sz w:val="16"/>
              </w:rPr>
              <w:t xml:space="preserve"> (or postcode if not known) </w:t>
            </w:r>
          </w:p>
        </w:tc>
      </w:tr>
      <w:tr w:rsidR="008553A3" w:rsidRPr="00265860" w14:paraId="4B2D157E" w14:textId="77777777" w:rsidTr="008553A3">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265860" w:rsidRDefault="008553A3" w:rsidP="008553A3"/>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265860" w:rsidRDefault="008553A3" w:rsidP="008553A3">
            <w:pPr>
              <w:ind w:left="256"/>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265860" w:rsidRDefault="008553A3" w:rsidP="008553A3">
            <w:pPr>
              <w:ind w:left="256"/>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265860"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265860" w:rsidRDefault="008553A3" w:rsidP="008553A3">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265860"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265860"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265860"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265860"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265860"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265860" w:rsidRDefault="008553A3" w:rsidP="008553A3">
            <w:pPr>
              <w:ind w:left="256"/>
            </w:pPr>
          </w:p>
        </w:tc>
      </w:tr>
      <w:tr w:rsidR="008553A3" w:rsidRPr="00265860"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265860" w:rsidRDefault="008553A3" w:rsidP="008553A3">
            <w:pPr>
              <w:spacing w:after="9"/>
            </w:pPr>
            <w:r w:rsidRPr="00265860">
              <w:rPr>
                <w:rFonts w:ascii="Arial" w:hAnsi="Arial"/>
                <w:b/>
                <w:sz w:val="16"/>
              </w:rPr>
              <w:t xml:space="preserve">Last name </w:t>
            </w:r>
          </w:p>
          <w:p w14:paraId="27AF698D" w14:textId="77777777" w:rsidR="008553A3" w:rsidRPr="00265860" w:rsidRDefault="008553A3" w:rsidP="008553A3">
            <w:r w:rsidRPr="00265860">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265860"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6DB5AD1F" w:rsidR="008553A3" w:rsidRPr="00265860" w:rsidRDefault="008F169C" w:rsidP="008553A3">
            <w:pPr>
              <w:spacing w:after="9"/>
            </w:pPr>
            <w:r w:rsidRPr="00265860">
              <w:rPr>
                <w:rFonts w:ascii="Arial" w:hAnsi="Arial"/>
                <w:b/>
                <w:color w:val="auto"/>
                <w:sz w:val="16"/>
              </w:rPr>
              <w:t>Date of birth</w:t>
            </w:r>
          </w:p>
        </w:tc>
      </w:tr>
      <w:tr w:rsidR="008553A3" w:rsidRPr="00265860"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265860"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265860"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5DE0CBC4" w:rsidR="008553A3" w:rsidRPr="00265860"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6EC02F3B" w:rsidR="008553A3" w:rsidRPr="00265860"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764FCEDF" w:rsidR="008553A3" w:rsidRPr="00265860"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6E0FFC52" w:rsidR="008553A3" w:rsidRPr="00265860"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160C39BE" w:rsidR="008553A3" w:rsidRPr="00265860"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2CD8D911" w:rsidR="008553A3" w:rsidRPr="00265860"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669CEA64" w:rsidR="008553A3" w:rsidRPr="00265860"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6DBF7FF6" w:rsidR="008553A3" w:rsidRPr="00265860" w:rsidRDefault="008553A3" w:rsidP="008553A3">
            <w:pPr>
              <w:ind w:left="49"/>
            </w:pPr>
          </w:p>
        </w:tc>
      </w:tr>
    </w:tbl>
    <w:p w14:paraId="18AE766B" w14:textId="1D2501D4" w:rsidR="00A056F9" w:rsidRPr="00265860" w:rsidRDefault="00A056F9" w:rsidP="00A056F9">
      <w:pPr>
        <w:spacing w:after="0"/>
        <w:ind w:left="-23" w:right="-126"/>
        <w:rPr>
          <w:color w:val="FF0000"/>
          <w:sz w:val="20"/>
          <w:szCs w:val="20"/>
        </w:rPr>
      </w:pPr>
    </w:p>
    <w:p w14:paraId="26CB8CA0" w14:textId="7E1DD5AB" w:rsidR="00A056F9" w:rsidRPr="00265860" w:rsidRDefault="00A056F9" w:rsidP="00293DB7">
      <w:pPr>
        <w:spacing w:after="0"/>
        <w:ind w:right="-126"/>
      </w:pPr>
    </w:p>
    <w:p w14:paraId="1770E7DC" w14:textId="62286D19" w:rsidR="00B335E5" w:rsidRPr="00265860" w:rsidRDefault="00B335E5">
      <w:pPr>
        <w:rPr>
          <w:rFonts w:ascii="Arial" w:eastAsia="Arial" w:hAnsi="Arial" w:cs="Arial"/>
          <w:b/>
          <w:bCs/>
          <w:color w:val="4473C4"/>
          <w:sz w:val="26"/>
          <w:szCs w:val="26"/>
        </w:rPr>
      </w:pPr>
    </w:p>
    <w:p w14:paraId="18607FBF" w14:textId="281A63BC" w:rsidR="00B335E5" w:rsidRPr="00265860" w:rsidRDefault="00B335E5" w:rsidP="00B335E5">
      <w:pPr>
        <w:pStyle w:val="Bodytext20"/>
      </w:pPr>
      <w:r w:rsidRPr="00265860">
        <w:t>Healthcare professional use only</w:t>
      </w:r>
    </w:p>
    <w:p w14:paraId="49117D0E" w14:textId="77777777" w:rsidR="00B335E5" w:rsidRPr="00265860" w:rsidRDefault="00B335E5" w:rsidP="00B335E5">
      <w:pPr>
        <w:pStyle w:val="BodyText"/>
      </w:pPr>
      <w:r w:rsidRPr="00265860">
        <w:rPr>
          <w:color w:val="000000"/>
        </w:rPr>
        <w:t>To be completed by the healthcare professional recording the patient’s choices.</w:t>
      </w:r>
    </w:p>
    <w:p w14:paraId="2E439A85" w14:textId="77777777" w:rsidR="00B335E5" w:rsidRPr="00265860" w:rsidRDefault="00B335E5" w:rsidP="00B335E5">
      <w:pPr>
        <w:pStyle w:val="BodyText"/>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265860" w14:paraId="273044A3" w14:textId="77777777" w:rsidTr="008553A3">
        <w:tc>
          <w:tcPr>
            <w:tcW w:w="3649" w:type="dxa"/>
            <w:tcMar>
              <w:top w:w="142" w:type="dxa"/>
              <w:left w:w="142" w:type="dxa"/>
              <w:bottom w:w="142" w:type="dxa"/>
              <w:right w:w="142" w:type="dxa"/>
            </w:tcMar>
          </w:tcPr>
          <w:p w14:paraId="55869037" w14:textId="77777777" w:rsidR="008553A3" w:rsidRPr="00265860" w:rsidRDefault="008553A3" w:rsidP="008553A3">
            <w:pPr>
              <w:pStyle w:val="BodyText"/>
            </w:pPr>
            <w:r w:rsidRPr="00265860">
              <w:rPr>
                <w:color w:val="000000"/>
              </w:rPr>
              <w:t>Healthcare professional name</w:t>
            </w:r>
          </w:p>
        </w:tc>
        <w:tc>
          <w:tcPr>
            <w:tcW w:w="3108" w:type="dxa"/>
            <w:tcMar>
              <w:top w:w="142" w:type="dxa"/>
              <w:left w:w="142" w:type="dxa"/>
              <w:bottom w:w="142" w:type="dxa"/>
              <w:right w:w="142" w:type="dxa"/>
            </w:tcMar>
          </w:tcPr>
          <w:p w14:paraId="26576C04" w14:textId="77777777" w:rsidR="008553A3" w:rsidRPr="00265860" w:rsidRDefault="008553A3" w:rsidP="008553A3">
            <w:pPr>
              <w:pStyle w:val="BodyText"/>
            </w:pPr>
            <w:r w:rsidRPr="00265860">
              <w:rPr>
                <w:color w:val="000000"/>
              </w:rPr>
              <w:t>Signature</w:t>
            </w:r>
          </w:p>
        </w:tc>
        <w:tc>
          <w:tcPr>
            <w:tcW w:w="3913" w:type="dxa"/>
            <w:tcMar>
              <w:top w:w="142" w:type="dxa"/>
              <w:left w:w="142" w:type="dxa"/>
              <w:bottom w:w="142" w:type="dxa"/>
              <w:right w:w="142" w:type="dxa"/>
            </w:tcMar>
          </w:tcPr>
          <w:p w14:paraId="02D7ADB9" w14:textId="77777777" w:rsidR="008553A3" w:rsidRPr="00265860" w:rsidRDefault="008553A3" w:rsidP="008553A3">
            <w:pPr>
              <w:pStyle w:val="BodyText"/>
              <w:rPr>
                <w:color w:val="000000"/>
              </w:rPr>
            </w:pPr>
            <w:r w:rsidRPr="00265860">
              <w:rPr>
                <w:color w:val="000000"/>
              </w:rPr>
              <w:t>Date</w:t>
            </w:r>
          </w:p>
        </w:tc>
      </w:tr>
      <w:tr w:rsidR="008553A3" w:rsidRPr="00265860" w14:paraId="5A50BE6F" w14:textId="77777777" w:rsidTr="008553A3">
        <w:tc>
          <w:tcPr>
            <w:tcW w:w="3649" w:type="dxa"/>
            <w:tcMar>
              <w:top w:w="142" w:type="dxa"/>
              <w:left w:w="142" w:type="dxa"/>
              <w:bottom w:w="142" w:type="dxa"/>
              <w:right w:w="142" w:type="dxa"/>
            </w:tcMar>
            <w:vAlign w:val="bottom"/>
          </w:tcPr>
          <w:p w14:paraId="01C5DE10" w14:textId="77777777" w:rsidR="008553A3" w:rsidRPr="00265860" w:rsidRDefault="008553A3" w:rsidP="008553A3">
            <w:pPr>
              <w:pStyle w:val="BodyText"/>
            </w:pPr>
            <w:r w:rsidRPr="00265860">
              <w:t>________________________________</w:t>
            </w:r>
          </w:p>
        </w:tc>
        <w:tc>
          <w:tcPr>
            <w:tcW w:w="3108" w:type="dxa"/>
            <w:tcMar>
              <w:top w:w="142" w:type="dxa"/>
              <w:left w:w="142" w:type="dxa"/>
              <w:bottom w:w="142" w:type="dxa"/>
              <w:right w:w="142" w:type="dxa"/>
            </w:tcMar>
            <w:vAlign w:val="bottom"/>
          </w:tcPr>
          <w:p w14:paraId="1EE4C2D0" w14:textId="77777777" w:rsidR="008553A3" w:rsidRPr="00265860" w:rsidRDefault="008553A3" w:rsidP="008553A3">
            <w:pPr>
              <w:pStyle w:val="BodyText"/>
            </w:pPr>
            <w:r w:rsidRPr="00265860">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393B57" w:rsidRPr="00265860" w14:paraId="2B687A23" w14:textId="77777777" w:rsidTr="007C5F78">
              <w:tc>
                <w:tcPr>
                  <w:tcW w:w="361" w:type="dxa"/>
                  <w:tcMar>
                    <w:top w:w="57" w:type="dxa"/>
                    <w:left w:w="57" w:type="dxa"/>
                    <w:bottom w:w="57" w:type="dxa"/>
                    <w:right w:w="57" w:type="dxa"/>
                  </w:tcMar>
                </w:tcPr>
                <w:p w14:paraId="4912657A" w14:textId="4FC098E1" w:rsidR="00393B57" w:rsidRPr="00265860" w:rsidRDefault="00393B57" w:rsidP="008553A3">
                  <w:pPr>
                    <w:pStyle w:val="BodyText"/>
                    <w:jc w:val="center"/>
                    <w:rPr>
                      <w:b w:val="0"/>
                    </w:rPr>
                  </w:pPr>
                </w:p>
              </w:tc>
              <w:tc>
                <w:tcPr>
                  <w:tcW w:w="361" w:type="dxa"/>
                  <w:tcMar>
                    <w:top w:w="57" w:type="dxa"/>
                    <w:left w:w="57" w:type="dxa"/>
                    <w:bottom w:w="57" w:type="dxa"/>
                    <w:right w:w="57" w:type="dxa"/>
                  </w:tcMar>
                </w:tcPr>
                <w:p w14:paraId="61CBE7D6" w14:textId="27F727DA" w:rsidR="00393B57" w:rsidRPr="00265860" w:rsidRDefault="00393B57" w:rsidP="008553A3">
                  <w:pPr>
                    <w:pStyle w:val="BodyText"/>
                    <w:jc w:val="center"/>
                    <w:rPr>
                      <w:b w:val="0"/>
                    </w:rPr>
                  </w:pPr>
                </w:p>
              </w:tc>
              <w:tc>
                <w:tcPr>
                  <w:tcW w:w="361" w:type="dxa"/>
                  <w:tcMar>
                    <w:top w:w="57" w:type="dxa"/>
                    <w:left w:w="57" w:type="dxa"/>
                    <w:bottom w:w="57" w:type="dxa"/>
                    <w:right w:w="57" w:type="dxa"/>
                  </w:tcMar>
                </w:tcPr>
                <w:p w14:paraId="6689F9DF" w14:textId="3274052C" w:rsidR="00393B57" w:rsidRPr="00265860" w:rsidRDefault="00393B57" w:rsidP="008553A3">
                  <w:pPr>
                    <w:pStyle w:val="BodyText"/>
                    <w:jc w:val="center"/>
                    <w:rPr>
                      <w:b w:val="0"/>
                    </w:rPr>
                  </w:pPr>
                </w:p>
              </w:tc>
              <w:tc>
                <w:tcPr>
                  <w:tcW w:w="362" w:type="dxa"/>
                  <w:tcMar>
                    <w:top w:w="57" w:type="dxa"/>
                    <w:left w:w="57" w:type="dxa"/>
                    <w:bottom w:w="57" w:type="dxa"/>
                    <w:right w:w="57" w:type="dxa"/>
                  </w:tcMar>
                </w:tcPr>
                <w:p w14:paraId="5643C6E3" w14:textId="20BA9F0A" w:rsidR="00393B57" w:rsidRPr="00265860" w:rsidRDefault="00393B57" w:rsidP="008553A3">
                  <w:pPr>
                    <w:pStyle w:val="BodyText"/>
                    <w:jc w:val="center"/>
                    <w:rPr>
                      <w:b w:val="0"/>
                    </w:rPr>
                  </w:pPr>
                </w:p>
              </w:tc>
              <w:tc>
                <w:tcPr>
                  <w:tcW w:w="362" w:type="dxa"/>
                  <w:tcMar>
                    <w:top w:w="57" w:type="dxa"/>
                    <w:left w:w="57" w:type="dxa"/>
                    <w:bottom w:w="57" w:type="dxa"/>
                    <w:right w:w="57" w:type="dxa"/>
                  </w:tcMar>
                </w:tcPr>
                <w:p w14:paraId="0131DB5E" w14:textId="0E45A43E" w:rsidR="00393B57" w:rsidRPr="00265860" w:rsidRDefault="00393B57" w:rsidP="008553A3">
                  <w:pPr>
                    <w:pStyle w:val="BodyText"/>
                    <w:jc w:val="center"/>
                    <w:rPr>
                      <w:b w:val="0"/>
                    </w:rPr>
                  </w:pPr>
                </w:p>
              </w:tc>
              <w:tc>
                <w:tcPr>
                  <w:tcW w:w="362" w:type="dxa"/>
                  <w:tcMar>
                    <w:top w:w="57" w:type="dxa"/>
                    <w:left w:w="57" w:type="dxa"/>
                    <w:bottom w:w="57" w:type="dxa"/>
                    <w:right w:w="57" w:type="dxa"/>
                  </w:tcMar>
                </w:tcPr>
                <w:p w14:paraId="70B96403" w14:textId="7DED28DD" w:rsidR="00393B57" w:rsidRPr="00265860" w:rsidRDefault="00393B57" w:rsidP="008553A3">
                  <w:pPr>
                    <w:pStyle w:val="BodyText"/>
                    <w:jc w:val="center"/>
                    <w:rPr>
                      <w:b w:val="0"/>
                    </w:rPr>
                  </w:pPr>
                </w:p>
              </w:tc>
              <w:tc>
                <w:tcPr>
                  <w:tcW w:w="362" w:type="dxa"/>
                  <w:tcMar>
                    <w:top w:w="57" w:type="dxa"/>
                    <w:left w:w="57" w:type="dxa"/>
                    <w:bottom w:w="57" w:type="dxa"/>
                    <w:right w:w="57" w:type="dxa"/>
                  </w:tcMar>
                </w:tcPr>
                <w:p w14:paraId="133EB025" w14:textId="58FD0672" w:rsidR="00393B57" w:rsidRPr="00265860" w:rsidRDefault="00393B57" w:rsidP="008553A3">
                  <w:pPr>
                    <w:pStyle w:val="BodyText"/>
                    <w:jc w:val="center"/>
                    <w:rPr>
                      <w:b w:val="0"/>
                    </w:rPr>
                  </w:pPr>
                </w:p>
              </w:tc>
              <w:tc>
                <w:tcPr>
                  <w:tcW w:w="362" w:type="dxa"/>
                  <w:tcMar>
                    <w:top w:w="57" w:type="dxa"/>
                    <w:left w:w="57" w:type="dxa"/>
                    <w:bottom w:w="57" w:type="dxa"/>
                    <w:right w:w="57" w:type="dxa"/>
                  </w:tcMar>
                </w:tcPr>
                <w:p w14:paraId="66F82D6B" w14:textId="55D7F5C9" w:rsidR="00393B57" w:rsidRPr="00265860" w:rsidRDefault="00393B57" w:rsidP="008553A3">
                  <w:pPr>
                    <w:pStyle w:val="BodyText"/>
                    <w:jc w:val="center"/>
                    <w:rPr>
                      <w:b w:val="0"/>
                    </w:rPr>
                  </w:pPr>
                </w:p>
              </w:tc>
            </w:tr>
          </w:tbl>
          <w:p w14:paraId="6222562C" w14:textId="77777777" w:rsidR="008553A3" w:rsidRPr="00265860" w:rsidRDefault="008553A3" w:rsidP="008553A3">
            <w:pPr>
              <w:pStyle w:val="BodyText"/>
            </w:pPr>
          </w:p>
        </w:tc>
      </w:tr>
    </w:tbl>
    <w:tbl>
      <w:tblPr>
        <w:tblpPr w:leftFromText="141" w:rightFromText="141" w:vertAnchor="page" w:horzAnchor="margin" w:tblpY="3637"/>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265860" w14:paraId="42DFF5C4"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5FCE407" w14:textId="77777777" w:rsidR="008553A3" w:rsidRPr="00265860" w:rsidRDefault="008553A3" w:rsidP="008553A3">
            <w:pPr>
              <w:pStyle w:val="Other0"/>
              <w:rPr>
                <w:sz w:val="15"/>
                <w:szCs w:val="15"/>
              </w:rPr>
            </w:pPr>
            <w:r w:rsidRPr="00265860">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1C4D68E" w14:textId="77777777" w:rsidR="008553A3" w:rsidRPr="00265860" w:rsidRDefault="008553A3" w:rsidP="008553A3">
            <w:pPr>
              <w:pStyle w:val="Other0"/>
              <w:spacing w:line="240" w:lineRule="exact"/>
              <w:ind w:firstLine="103"/>
              <w:jc w:val="both"/>
            </w:pPr>
            <w:r w:rsidRPr="00265860">
              <w:rPr>
                <w:color w:val="000000"/>
              </w:rPr>
              <w:t>Adult (made their own choices)</w:t>
            </w:r>
          </w:p>
          <w:p w14:paraId="5767E2A5" w14:textId="77777777" w:rsidR="008553A3" w:rsidRPr="00265860" w:rsidRDefault="008553A3" w:rsidP="008553A3">
            <w:pPr>
              <w:pStyle w:val="Other0"/>
              <w:spacing w:line="240" w:lineRule="exact"/>
              <w:ind w:firstLine="103"/>
              <w:jc w:val="both"/>
            </w:pPr>
            <w:r w:rsidRPr="00265860">
              <w:rPr>
                <w:color w:val="000000"/>
              </w:rPr>
              <w:t>Adult lacking capacity (choices advised by consultee)</w:t>
            </w:r>
          </w:p>
          <w:p w14:paraId="476EC4B5" w14:textId="77777777" w:rsidR="008553A3" w:rsidRPr="00265860" w:rsidRDefault="008553A3" w:rsidP="008553A3">
            <w:pPr>
              <w:pStyle w:val="Other0"/>
              <w:spacing w:line="240" w:lineRule="exact"/>
              <w:ind w:firstLine="103"/>
              <w:jc w:val="both"/>
            </w:pPr>
            <w:r w:rsidRPr="00265860">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F7D3BC0" w14:textId="77777777" w:rsidR="008553A3" w:rsidRPr="00265860" w:rsidRDefault="008553A3" w:rsidP="008553A3">
            <w:pPr>
              <w:pStyle w:val="Other0"/>
              <w:spacing w:line="240" w:lineRule="exact"/>
              <w:ind w:left="140"/>
              <w:rPr>
                <w:color w:val="000000"/>
              </w:rPr>
            </w:pPr>
            <w:r w:rsidRPr="00265860">
              <w:rPr>
                <w:color w:val="000000"/>
              </w:rPr>
              <w:t>Clinician has agreed to the test (in the patient's best interests)</w:t>
            </w:r>
          </w:p>
          <w:p w14:paraId="026A3974" w14:textId="77777777" w:rsidR="008553A3" w:rsidRPr="00265860" w:rsidRDefault="008553A3" w:rsidP="008553A3">
            <w:pPr>
              <w:pStyle w:val="Other0"/>
              <w:spacing w:line="240" w:lineRule="exact"/>
              <w:ind w:left="140"/>
              <w:rPr>
                <w:color w:val="000000"/>
              </w:rPr>
            </w:pPr>
            <w:r w:rsidRPr="00265860">
              <w:rPr>
                <w:color w:val="000000"/>
              </w:rPr>
              <w:t>Deceased (choices made on behalf of deceased individual)</w:t>
            </w:r>
          </w:p>
          <w:p w14:paraId="402ABEA1" w14:textId="77777777" w:rsidR="008553A3" w:rsidRPr="00265860" w:rsidRDefault="008553A3" w:rsidP="008553A3">
            <w:pPr>
              <w:pStyle w:val="Other0"/>
              <w:spacing w:line="240" w:lineRule="exact"/>
              <w:ind w:left="140"/>
            </w:pPr>
          </w:p>
        </w:tc>
      </w:tr>
      <w:tr w:rsidR="008553A3" w:rsidRPr="00265860" w14:paraId="3BC3EE7F"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4E4316D" w14:textId="77777777" w:rsidR="008553A3" w:rsidRPr="00265860" w:rsidRDefault="008553A3" w:rsidP="008553A3">
            <w:pPr>
              <w:pStyle w:val="Other0"/>
              <w:rPr>
                <w:sz w:val="15"/>
                <w:szCs w:val="15"/>
              </w:rPr>
            </w:pPr>
            <w:r w:rsidRPr="00265860">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148F88A" w14:textId="77777777" w:rsidR="008553A3" w:rsidRPr="00265860" w:rsidRDefault="008553A3" w:rsidP="008553A3">
            <w:pPr>
              <w:pStyle w:val="Other0"/>
              <w:spacing w:line="240" w:lineRule="exact"/>
              <w:ind w:firstLine="103"/>
              <w:jc w:val="both"/>
            </w:pPr>
            <w:r w:rsidRPr="00265860">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4773AD16" w14:textId="77777777" w:rsidR="008553A3" w:rsidRPr="00265860" w:rsidRDefault="008553A3" w:rsidP="008553A3">
            <w:pPr>
              <w:pStyle w:val="Other0"/>
              <w:spacing w:line="240" w:lineRule="exact"/>
              <w:ind w:firstLine="140"/>
            </w:pPr>
            <w:r w:rsidRPr="00265860">
              <w:rPr>
                <w:color w:val="000000"/>
              </w:rPr>
              <w:t>Cancer (paired tumour normal) - WGS</w:t>
            </w:r>
          </w:p>
        </w:tc>
      </w:tr>
      <w:tr w:rsidR="008553A3" w:rsidRPr="00265860" w14:paraId="12015961" w14:textId="77777777" w:rsidTr="00DA7CB3">
        <w:trPr>
          <w:trHeight w:val="58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6A15F3E" w14:textId="77777777" w:rsidR="008553A3" w:rsidRPr="00265860" w:rsidRDefault="008553A3" w:rsidP="008553A3">
            <w:pPr>
              <w:pStyle w:val="Other0"/>
              <w:spacing w:line="295" w:lineRule="auto"/>
              <w:rPr>
                <w:sz w:val="15"/>
                <w:szCs w:val="15"/>
              </w:rPr>
            </w:pPr>
            <w:r w:rsidRPr="00265860">
              <w:rPr>
                <w:b/>
                <w:bCs/>
                <w:color w:val="000000"/>
                <w:sz w:val="15"/>
                <w:szCs w:val="15"/>
              </w:rPr>
              <w:t xml:space="preserve">If answer to research choice A is </w:t>
            </w:r>
            <w:r w:rsidRPr="00265860">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7CFB6F2" w14:textId="77777777" w:rsidR="008553A3" w:rsidRPr="00265860" w:rsidRDefault="008553A3" w:rsidP="008553A3">
            <w:pPr>
              <w:pStyle w:val="Other0"/>
              <w:spacing w:line="240" w:lineRule="exact"/>
              <w:ind w:firstLine="103"/>
              <w:jc w:val="both"/>
            </w:pPr>
            <w:r w:rsidRPr="00265860">
              <w:rPr>
                <w:color w:val="000000"/>
              </w:rPr>
              <w:t>Patient would like to discuss at a later date</w:t>
            </w:r>
          </w:p>
          <w:p w14:paraId="56AA518E" w14:textId="77777777" w:rsidR="008553A3" w:rsidRPr="00265860" w:rsidRDefault="008553A3" w:rsidP="008553A3">
            <w:pPr>
              <w:pStyle w:val="Other0"/>
              <w:spacing w:line="240" w:lineRule="exact"/>
              <w:ind w:firstLine="103"/>
              <w:jc w:val="both"/>
            </w:pPr>
            <w:r w:rsidRPr="00265860">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F07A726" w14:textId="77777777" w:rsidR="008553A3" w:rsidRPr="00265860" w:rsidRDefault="008553A3" w:rsidP="008553A3">
            <w:pPr>
              <w:pStyle w:val="Other0"/>
              <w:spacing w:line="240" w:lineRule="exact"/>
              <w:ind w:left="140"/>
              <w:rPr>
                <w:color w:val="000000"/>
              </w:rPr>
            </w:pPr>
            <w:r w:rsidRPr="00265860">
              <w:rPr>
                <w:color w:val="000000"/>
              </w:rPr>
              <w:t>Inappropriate to have discussion</w:t>
            </w:r>
          </w:p>
          <w:p w14:paraId="43A45298" w14:textId="77777777" w:rsidR="008553A3" w:rsidRPr="00265860" w:rsidRDefault="008553A3" w:rsidP="008553A3">
            <w:pPr>
              <w:pStyle w:val="Other0"/>
              <w:spacing w:line="240" w:lineRule="exact"/>
              <w:ind w:left="140"/>
            </w:pPr>
            <w:r w:rsidRPr="00265860">
              <w:rPr>
                <w:color w:val="000000"/>
              </w:rPr>
              <w:t>Other</w:t>
            </w:r>
          </w:p>
        </w:tc>
      </w:tr>
      <w:tr w:rsidR="008553A3" w:rsidRPr="00265860" w14:paraId="32DB1B0B" w14:textId="77777777" w:rsidTr="00DA7CB3">
        <w:trPr>
          <w:trHeight w:val="41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8CE8EA4" w14:textId="77777777" w:rsidR="008553A3" w:rsidRPr="00265860" w:rsidRDefault="008553A3" w:rsidP="008553A3">
            <w:pPr>
              <w:pStyle w:val="Other0"/>
              <w:rPr>
                <w:sz w:val="15"/>
                <w:szCs w:val="15"/>
              </w:rPr>
            </w:pPr>
            <w:r w:rsidRPr="00265860">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7431075" w14:textId="77777777" w:rsidR="008553A3" w:rsidRPr="00265860" w:rsidRDefault="008553A3" w:rsidP="008553A3">
            <w:pPr>
              <w:pStyle w:val="Other0"/>
              <w:spacing w:line="240" w:lineRule="exact"/>
              <w:ind w:firstLine="103"/>
            </w:pPr>
            <w:r w:rsidRPr="00265860">
              <w:rPr>
                <w:color w:val="000000"/>
              </w:rPr>
              <w:t>Recorded remotely by clinician, no patient signature</w:t>
            </w:r>
          </w:p>
        </w:tc>
      </w:tr>
      <w:tr w:rsidR="008553A3" w:rsidRPr="00265860" w14:paraId="309C884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AA933DD" w14:textId="77777777" w:rsidR="008553A3" w:rsidRPr="00265860" w:rsidRDefault="008553A3" w:rsidP="008553A3">
            <w:pPr>
              <w:pStyle w:val="Other0"/>
              <w:rPr>
                <w:sz w:val="15"/>
                <w:szCs w:val="15"/>
              </w:rPr>
            </w:pPr>
            <w:r w:rsidRPr="00265860">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83767F8" w14:textId="77777777" w:rsidR="008553A3" w:rsidRPr="00265860" w:rsidRDefault="008553A3" w:rsidP="008553A3">
            <w:pPr>
              <w:ind w:firstLine="103"/>
              <w:rPr>
                <w:sz w:val="10"/>
                <w:szCs w:val="10"/>
              </w:rPr>
            </w:pPr>
          </w:p>
        </w:tc>
      </w:tr>
      <w:tr w:rsidR="008553A3" w:rsidRPr="00265860" w14:paraId="7DA502CD"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0242CCA" w14:textId="77777777" w:rsidR="008553A3" w:rsidRPr="00265860" w:rsidRDefault="008553A3" w:rsidP="008553A3">
            <w:pPr>
              <w:pStyle w:val="Other0"/>
              <w:rPr>
                <w:sz w:val="15"/>
                <w:szCs w:val="15"/>
              </w:rPr>
            </w:pPr>
            <w:r w:rsidRPr="00265860">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6D6E893" w14:textId="77777777" w:rsidR="008553A3" w:rsidRPr="00265860" w:rsidRDefault="008553A3" w:rsidP="008553A3">
            <w:pPr>
              <w:ind w:firstLine="103"/>
              <w:rPr>
                <w:sz w:val="10"/>
                <w:szCs w:val="10"/>
              </w:rPr>
            </w:pPr>
          </w:p>
        </w:tc>
      </w:tr>
    </w:tbl>
    <w:p w14:paraId="671B9236" w14:textId="094C8F20" w:rsidR="00C01EB7" w:rsidRPr="00265860" w:rsidRDefault="00C01EB7" w:rsidP="00C01EB7">
      <w:pPr>
        <w:pStyle w:val="BodyText"/>
        <w:tabs>
          <w:tab w:val="left" w:pos="4253"/>
          <w:tab w:val="left" w:pos="6804"/>
        </w:tabs>
      </w:pPr>
    </w:p>
    <w:p w14:paraId="591B6729" w14:textId="1851056F" w:rsidR="008553A3" w:rsidRPr="00265860" w:rsidRDefault="008553A3" w:rsidP="00C01EB7">
      <w:pPr>
        <w:pStyle w:val="BodyText"/>
        <w:tabs>
          <w:tab w:val="left" w:pos="4253"/>
          <w:tab w:val="left" w:pos="6804"/>
        </w:tabs>
      </w:pPr>
    </w:p>
    <w:p w14:paraId="774A2167" w14:textId="71F06174" w:rsidR="008553A3" w:rsidRPr="00265860" w:rsidRDefault="008553A3" w:rsidP="00C01EB7">
      <w:pPr>
        <w:pStyle w:val="BodyText"/>
        <w:tabs>
          <w:tab w:val="left" w:pos="4253"/>
          <w:tab w:val="left" w:pos="6804"/>
        </w:tabs>
      </w:pPr>
    </w:p>
    <w:p w14:paraId="2DD794DB" w14:textId="427656D2" w:rsidR="008553A3" w:rsidRPr="00265860" w:rsidRDefault="008553A3" w:rsidP="00C01EB7">
      <w:pPr>
        <w:pStyle w:val="BodyText"/>
        <w:tabs>
          <w:tab w:val="left" w:pos="4253"/>
          <w:tab w:val="left" w:pos="6804"/>
        </w:tabs>
      </w:pPr>
    </w:p>
    <w:p w14:paraId="50ED9825" w14:textId="77777777" w:rsidR="008553A3" w:rsidRPr="00265860" w:rsidRDefault="008553A3" w:rsidP="00C01EB7">
      <w:pPr>
        <w:pStyle w:val="BodyText"/>
        <w:tabs>
          <w:tab w:val="left" w:pos="4253"/>
          <w:tab w:val="left" w:pos="6804"/>
        </w:tabs>
      </w:pPr>
    </w:p>
    <w:p w14:paraId="66C30881" w14:textId="77777777" w:rsidR="008553A3" w:rsidRPr="00265860" w:rsidRDefault="008553A3" w:rsidP="008553A3">
      <w:pPr>
        <w:pStyle w:val="Bodytext20"/>
      </w:pPr>
      <w:r w:rsidRPr="00265860">
        <w:t>At ddefnydd gweithiwr gofal iechyd proffesiynol yn unig</w:t>
      </w:r>
    </w:p>
    <w:p w14:paraId="632A180D" w14:textId="77777777" w:rsidR="008553A3" w:rsidRPr="00265860" w:rsidRDefault="008553A3" w:rsidP="008553A3">
      <w:pPr>
        <w:pStyle w:val="BodyText"/>
      </w:pPr>
      <w:r w:rsidRPr="00265860">
        <w:rPr>
          <w:color w:val="000000"/>
        </w:rPr>
        <w:t>I'w gwblhau gan y gweithiwr gofal iechyd proffesiynol sy'n cofnodi dewisiadau'r claf.</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265860" w14:paraId="18C3DB5D"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265860" w:rsidRDefault="008553A3" w:rsidP="008553A3">
            <w:pPr>
              <w:pStyle w:val="Other0"/>
              <w:rPr>
                <w:sz w:val="15"/>
                <w:szCs w:val="15"/>
              </w:rPr>
            </w:pPr>
            <w:r w:rsidRPr="00265860">
              <w:rPr>
                <w:b/>
                <w:color w:val="000000"/>
                <w:sz w:val="15"/>
              </w:rPr>
              <w:t>Categori'r claf</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265860" w:rsidRDefault="008553A3" w:rsidP="008553A3">
            <w:pPr>
              <w:pStyle w:val="Other0"/>
              <w:spacing w:line="240" w:lineRule="exact"/>
              <w:ind w:firstLine="103"/>
              <w:jc w:val="both"/>
            </w:pPr>
            <w:r w:rsidRPr="00265860">
              <w:rPr>
                <w:color w:val="000000"/>
              </w:rPr>
              <w:t>Oedolyn (wedi gwneud ei ddewisiadau ei hun)</w:t>
            </w:r>
          </w:p>
          <w:p w14:paraId="43B124D9" w14:textId="77777777" w:rsidR="008553A3" w:rsidRPr="00265860" w:rsidRDefault="008553A3" w:rsidP="008553A3">
            <w:pPr>
              <w:pStyle w:val="Other0"/>
              <w:spacing w:line="240" w:lineRule="exact"/>
              <w:ind w:firstLine="103"/>
              <w:jc w:val="both"/>
            </w:pPr>
            <w:r w:rsidRPr="00265860">
              <w:rPr>
                <w:color w:val="000000"/>
              </w:rPr>
              <w:t>Oedolyn heb allu (dewisiadau gyda chyngor ymgynghorai)</w:t>
            </w:r>
          </w:p>
          <w:p w14:paraId="7DDF5E70" w14:textId="77777777" w:rsidR="008553A3" w:rsidRPr="00265860" w:rsidRDefault="008553A3" w:rsidP="008553A3">
            <w:pPr>
              <w:pStyle w:val="Other0"/>
              <w:spacing w:line="240" w:lineRule="exact"/>
              <w:ind w:firstLine="103"/>
              <w:jc w:val="both"/>
            </w:pPr>
            <w:r w:rsidRPr="00265860">
              <w:rPr>
                <w:color w:val="000000"/>
              </w:rPr>
              <w:t>Plentyn (dewisiadau rhiant neu warcheidwad)</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265860" w:rsidRDefault="008553A3" w:rsidP="008553A3">
            <w:pPr>
              <w:pStyle w:val="Other0"/>
              <w:spacing w:line="240" w:lineRule="exact"/>
              <w:ind w:left="140"/>
              <w:rPr>
                <w:color w:val="000000"/>
              </w:rPr>
            </w:pPr>
            <w:r w:rsidRPr="00265860">
              <w:rPr>
                <w:color w:val="000000"/>
              </w:rPr>
              <w:t>Mae clinigydd wedi cytuno i'r prawf (er budd gorau i'r claf)</w:t>
            </w:r>
          </w:p>
          <w:p w14:paraId="3DFEE371" w14:textId="77777777" w:rsidR="008553A3" w:rsidRPr="00265860" w:rsidRDefault="008553A3" w:rsidP="008553A3">
            <w:pPr>
              <w:pStyle w:val="Other0"/>
              <w:spacing w:line="240" w:lineRule="exact"/>
              <w:ind w:left="140"/>
              <w:rPr>
                <w:color w:val="000000"/>
              </w:rPr>
            </w:pPr>
            <w:r w:rsidRPr="00265860">
              <w:rPr>
                <w:color w:val="000000"/>
              </w:rPr>
              <w:t>Wedi marw (dewisiadau wedi'u gwneud ar ran unigolyn sydd wedi marw)</w:t>
            </w:r>
          </w:p>
          <w:p w14:paraId="76684249" w14:textId="77777777" w:rsidR="008553A3" w:rsidRPr="00265860" w:rsidRDefault="008553A3" w:rsidP="008553A3">
            <w:pPr>
              <w:pStyle w:val="Other0"/>
              <w:spacing w:line="240" w:lineRule="exact"/>
              <w:ind w:left="140"/>
            </w:pPr>
          </w:p>
        </w:tc>
      </w:tr>
      <w:tr w:rsidR="008553A3" w:rsidRPr="00265860"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265860" w:rsidRDefault="008553A3" w:rsidP="008553A3">
            <w:pPr>
              <w:pStyle w:val="Other0"/>
              <w:rPr>
                <w:sz w:val="15"/>
                <w:szCs w:val="15"/>
              </w:rPr>
            </w:pPr>
            <w:r w:rsidRPr="00265860">
              <w:rPr>
                <w:b/>
                <w:color w:val="000000"/>
                <w:sz w:val="15"/>
              </w:rPr>
              <w:t>Math o brawf</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265860" w:rsidRDefault="008553A3" w:rsidP="008553A3">
            <w:pPr>
              <w:pStyle w:val="Other0"/>
              <w:spacing w:line="240" w:lineRule="exact"/>
              <w:ind w:firstLine="103"/>
              <w:jc w:val="both"/>
            </w:pPr>
            <w:r w:rsidRPr="00265860">
              <w:rPr>
                <w:color w:val="000000"/>
              </w:rPr>
              <w:t>Clefydau Prin a Chlefydau Etifeddol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265860" w:rsidRDefault="008553A3" w:rsidP="008553A3">
            <w:pPr>
              <w:pStyle w:val="Other0"/>
              <w:spacing w:line="240" w:lineRule="exact"/>
              <w:ind w:firstLine="140"/>
            </w:pPr>
            <w:r w:rsidRPr="00265860">
              <w:rPr>
                <w:color w:val="000000"/>
              </w:rPr>
              <w:t>Canser (pâr tiwmor normal) - WGS</w:t>
            </w:r>
          </w:p>
        </w:tc>
      </w:tr>
      <w:tr w:rsidR="008553A3" w:rsidRPr="00265860" w14:paraId="03DE55C8" w14:textId="77777777" w:rsidTr="00DA7CB3">
        <w:trPr>
          <w:trHeight w:val="71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DA7CB3" w:rsidRDefault="008553A3" w:rsidP="008553A3">
            <w:pPr>
              <w:pStyle w:val="Other0"/>
              <w:spacing w:line="295" w:lineRule="auto"/>
              <w:rPr>
                <w:spacing w:val="-8"/>
                <w:sz w:val="15"/>
                <w:szCs w:val="15"/>
              </w:rPr>
            </w:pPr>
            <w:r w:rsidRPr="00DA7CB3">
              <w:rPr>
                <w:b/>
                <w:color w:val="000000"/>
                <w:spacing w:val="-8"/>
                <w:sz w:val="15"/>
              </w:rPr>
              <w:t xml:space="preserve">Os mai'r ateb i ddewis ymchwil A yw </w:t>
            </w:r>
            <w:r w:rsidRPr="00DA7CB3">
              <w:rPr>
                <w:b/>
                <w:bCs/>
                <w:i/>
                <w:iCs/>
                <w:color w:val="000000"/>
                <w:spacing w:val="-8"/>
                <w:sz w:val="15"/>
                <w:szCs w:val="15"/>
              </w:rPr>
              <w:t>NAC YDW</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265860" w:rsidRDefault="008553A3" w:rsidP="008553A3">
            <w:pPr>
              <w:pStyle w:val="Other0"/>
              <w:spacing w:line="240" w:lineRule="exact"/>
              <w:ind w:firstLine="103"/>
              <w:jc w:val="both"/>
            </w:pPr>
            <w:r w:rsidRPr="00265860">
              <w:rPr>
                <w:color w:val="000000"/>
              </w:rPr>
              <w:t>Hoffai'r claf drafod yn ddiweddarach</w:t>
            </w:r>
          </w:p>
          <w:p w14:paraId="2F906C87" w14:textId="77777777" w:rsidR="008553A3" w:rsidRPr="00265860" w:rsidRDefault="008553A3" w:rsidP="008553A3">
            <w:pPr>
              <w:pStyle w:val="Other0"/>
              <w:spacing w:line="240" w:lineRule="exact"/>
              <w:ind w:firstLine="103"/>
              <w:jc w:val="both"/>
            </w:pPr>
            <w:r w:rsidRPr="00265860">
              <w:rPr>
                <w:color w:val="000000"/>
              </w:rPr>
              <w:t>Nid oes gan y claf y gallu ac nid oes ymgynghorai ar gael</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265860" w:rsidRDefault="008553A3" w:rsidP="008553A3">
            <w:pPr>
              <w:pStyle w:val="Other0"/>
              <w:spacing w:line="240" w:lineRule="exact"/>
              <w:ind w:left="140"/>
              <w:rPr>
                <w:color w:val="000000"/>
              </w:rPr>
            </w:pPr>
            <w:r w:rsidRPr="00265860">
              <w:rPr>
                <w:color w:val="000000"/>
              </w:rPr>
              <w:t>Amhriodol cael trafodaeth</w:t>
            </w:r>
          </w:p>
          <w:p w14:paraId="67DC2758" w14:textId="77777777" w:rsidR="008553A3" w:rsidRPr="00265860" w:rsidRDefault="008553A3" w:rsidP="008553A3">
            <w:pPr>
              <w:pStyle w:val="Other0"/>
              <w:spacing w:line="240" w:lineRule="exact"/>
              <w:ind w:left="140"/>
            </w:pPr>
            <w:r w:rsidRPr="00265860">
              <w:rPr>
                <w:color w:val="000000"/>
              </w:rPr>
              <w:t>Arall</w:t>
            </w:r>
          </w:p>
        </w:tc>
      </w:tr>
      <w:tr w:rsidR="008553A3" w:rsidRPr="00265860" w14:paraId="688CD4DC" w14:textId="77777777" w:rsidTr="003065E1">
        <w:trPr>
          <w:trHeight w:val="396"/>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265860" w:rsidRDefault="008553A3" w:rsidP="008553A3">
            <w:pPr>
              <w:pStyle w:val="Other0"/>
              <w:rPr>
                <w:sz w:val="15"/>
                <w:szCs w:val="15"/>
              </w:rPr>
            </w:pPr>
            <w:r w:rsidRPr="00265860">
              <w:rPr>
                <w:b/>
                <w:color w:val="000000"/>
                <w:sz w:val="15"/>
              </w:rPr>
              <w:t>Cydsyniad o bell</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265860" w:rsidRDefault="008553A3" w:rsidP="008553A3">
            <w:pPr>
              <w:pStyle w:val="Other0"/>
              <w:spacing w:line="240" w:lineRule="exact"/>
              <w:ind w:firstLine="103"/>
            </w:pPr>
            <w:r w:rsidRPr="00265860">
              <w:rPr>
                <w:color w:val="000000"/>
              </w:rPr>
              <w:t>Wedi'i gofnodi o bell gan glinigydd, dim llofnod claf</w:t>
            </w:r>
          </w:p>
        </w:tc>
      </w:tr>
      <w:tr w:rsidR="008553A3" w:rsidRPr="00265860"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265860" w:rsidRDefault="008553A3" w:rsidP="008553A3">
            <w:pPr>
              <w:pStyle w:val="Other0"/>
              <w:rPr>
                <w:sz w:val="15"/>
                <w:szCs w:val="15"/>
              </w:rPr>
            </w:pPr>
            <w:r w:rsidRPr="00265860">
              <w:rPr>
                <w:b/>
                <w:color w:val="000000"/>
                <w:sz w:val="15"/>
              </w:rPr>
              <w:t>Clinigydd cyfrifol</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265860" w:rsidRDefault="008553A3" w:rsidP="008553A3">
            <w:pPr>
              <w:ind w:firstLine="103"/>
              <w:rPr>
                <w:sz w:val="10"/>
                <w:szCs w:val="10"/>
              </w:rPr>
            </w:pPr>
          </w:p>
        </w:tc>
      </w:tr>
      <w:tr w:rsidR="008553A3" w:rsidRPr="00265860"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265860" w:rsidRDefault="008553A3" w:rsidP="008553A3">
            <w:pPr>
              <w:pStyle w:val="Other0"/>
              <w:rPr>
                <w:sz w:val="15"/>
                <w:szCs w:val="15"/>
              </w:rPr>
            </w:pPr>
            <w:r w:rsidRPr="00265860">
              <w:rPr>
                <w:b/>
                <w:color w:val="000000"/>
                <w:sz w:val="15"/>
              </w:rPr>
              <w:t>Rhif ysbyty</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265860"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265860" w14:paraId="475E33C1" w14:textId="77777777" w:rsidTr="008553A3">
        <w:tc>
          <w:tcPr>
            <w:tcW w:w="3649" w:type="dxa"/>
            <w:tcMar>
              <w:top w:w="142" w:type="dxa"/>
              <w:left w:w="142" w:type="dxa"/>
              <w:bottom w:w="142" w:type="dxa"/>
              <w:right w:w="142" w:type="dxa"/>
            </w:tcMar>
          </w:tcPr>
          <w:p w14:paraId="3CE7F27D" w14:textId="77777777" w:rsidR="008553A3" w:rsidRPr="00265860" w:rsidRDefault="008553A3" w:rsidP="008553A3">
            <w:pPr>
              <w:pStyle w:val="BodyText"/>
            </w:pPr>
            <w:r w:rsidRPr="00265860">
              <w:rPr>
                <w:color w:val="000000"/>
              </w:rPr>
              <w:t>Enw gweithiwr gofal iechyd proffesiynol</w:t>
            </w:r>
          </w:p>
        </w:tc>
        <w:tc>
          <w:tcPr>
            <w:tcW w:w="3108" w:type="dxa"/>
            <w:tcMar>
              <w:top w:w="142" w:type="dxa"/>
              <w:left w:w="142" w:type="dxa"/>
              <w:bottom w:w="142" w:type="dxa"/>
              <w:right w:w="142" w:type="dxa"/>
            </w:tcMar>
          </w:tcPr>
          <w:p w14:paraId="294E8BD7" w14:textId="77777777" w:rsidR="008553A3" w:rsidRPr="00265860" w:rsidRDefault="008553A3" w:rsidP="008553A3">
            <w:pPr>
              <w:pStyle w:val="BodyText"/>
            </w:pPr>
            <w:r w:rsidRPr="00265860">
              <w:rPr>
                <w:color w:val="000000"/>
              </w:rPr>
              <w:t>Llofnod</w:t>
            </w:r>
          </w:p>
        </w:tc>
        <w:tc>
          <w:tcPr>
            <w:tcW w:w="3913" w:type="dxa"/>
            <w:tcMar>
              <w:top w:w="142" w:type="dxa"/>
              <w:left w:w="142" w:type="dxa"/>
              <w:bottom w:w="142" w:type="dxa"/>
              <w:right w:w="142" w:type="dxa"/>
            </w:tcMar>
          </w:tcPr>
          <w:p w14:paraId="45577632" w14:textId="77777777" w:rsidR="008553A3" w:rsidRPr="00265860" w:rsidRDefault="008553A3" w:rsidP="008553A3">
            <w:pPr>
              <w:pStyle w:val="BodyText"/>
              <w:rPr>
                <w:color w:val="000000"/>
              </w:rPr>
            </w:pPr>
            <w:r w:rsidRPr="00265860">
              <w:rPr>
                <w:color w:val="000000"/>
              </w:rPr>
              <w:t>Dyddiad</w:t>
            </w:r>
          </w:p>
        </w:tc>
      </w:tr>
      <w:tr w:rsidR="008553A3" w:rsidRPr="00265860" w14:paraId="20E0B767" w14:textId="77777777" w:rsidTr="008553A3">
        <w:tc>
          <w:tcPr>
            <w:tcW w:w="3649" w:type="dxa"/>
            <w:tcMar>
              <w:top w:w="142" w:type="dxa"/>
              <w:left w:w="142" w:type="dxa"/>
              <w:bottom w:w="142" w:type="dxa"/>
              <w:right w:w="142" w:type="dxa"/>
            </w:tcMar>
            <w:vAlign w:val="bottom"/>
          </w:tcPr>
          <w:p w14:paraId="03F459EB" w14:textId="77777777" w:rsidR="008553A3" w:rsidRPr="00265860" w:rsidRDefault="008553A3" w:rsidP="008553A3">
            <w:pPr>
              <w:pStyle w:val="BodyText"/>
            </w:pPr>
            <w:r w:rsidRPr="00265860">
              <w:t>________________________________</w:t>
            </w:r>
          </w:p>
        </w:tc>
        <w:tc>
          <w:tcPr>
            <w:tcW w:w="3108" w:type="dxa"/>
            <w:tcMar>
              <w:top w:w="142" w:type="dxa"/>
              <w:left w:w="142" w:type="dxa"/>
              <w:bottom w:w="142" w:type="dxa"/>
              <w:right w:w="142" w:type="dxa"/>
            </w:tcMar>
            <w:vAlign w:val="bottom"/>
          </w:tcPr>
          <w:p w14:paraId="502A47F0" w14:textId="77777777" w:rsidR="008553A3" w:rsidRPr="00265860" w:rsidRDefault="008553A3" w:rsidP="008553A3">
            <w:pPr>
              <w:pStyle w:val="BodyText"/>
            </w:pPr>
            <w:r w:rsidRPr="00265860">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393B57" w:rsidRPr="00265860" w14:paraId="790F4036" w14:textId="77777777" w:rsidTr="008B55BE">
              <w:tc>
                <w:tcPr>
                  <w:tcW w:w="361" w:type="dxa"/>
                  <w:tcMar>
                    <w:top w:w="57" w:type="dxa"/>
                    <w:left w:w="57" w:type="dxa"/>
                    <w:bottom w:w="57" w:type="dxa"/>
                    <w:right w:w="57" w:type="dxa"/>
                  </w:tcMar>
                </w:tcPr>
                <w:p w14:paraId="0116AB8A" w14:textId="1BF236ED" w:rsidR="00393B57" w:rsidRPr="00265860" w:rsidRDefault="00393B57" w:rsidP="00942E58">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2F06337E" w:rsidR="00393B57" w:rsidRPr="00265860" w:rsidRDefault="00393B57" w:rsidP="00942E58">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5C1BBBF3" w:rsidR="00393B57" w:rsidRPr="00265860" w:rsidRDefault="00393B57" w:rsidP="00942E5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13B9DB38" w:rsidR="00393B57" w:rsidRPr="00265860" w:rsidRDefault="00393B57" w:rsidP="00942E5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62312DE0" w:rsidR="00393B57" w:rsidRPr="00265860" w:rsidRDefault="00393B57" w:rsidP="00942E5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5D60B5F4" w:rsidR="00393B57" w:rsidRPr="00265860" w:rsidRDefault="00393B57" w:rsidP="00942E5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76B37371" w:rsidR="00393B57" w:rsidRPr="00265860" w:rsidRDefault="00393B57" w:rsidP="00942E58">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7126C07D" w:rsidR="00393B57" w:rsidRPr="00265860" w:rsidRDefault="00393B57" w:rsidP="00942E58">
                  <w:pPr>
                    <w:pStyle w:val="BodyText"/>
                    <w:framePr w:hSpace="180" w:wrap="around" w:vAnchor="text" w:hAnchor="margin" w:y="86"/>
                    <w:jc w:val="center"/>
                    <w:rPr>
                      <w:b w:val="0"/>
                    </w:rPr>
                  </w:pPr>
                </w:p>
              </w:tc>
            </w:tr>
          </w:tbl>
          <w:p w14:paraId="591F4D2E" w14:textId="77777777" w:rsidR="008553A3" w:rsidRPr="00265860" w:rsidRDefault="008553A3" w:rsidP="008553A3">
            <w:pPr>
              <w:pStyle w:val="BodyText"/>
            </w:pPr>
          </w:p>
        </w:tc>
      </w:tr>
    </w:tbl>
    <w:p w14:paraId="0B347A3D" w14:textId="2AF426F3" w:rsidR="00B371EC" w:rsidRPr="00DA7CB3" w:rsidRDefault="00B371EC" w:rsidP="00393B57">
      <w:pPr>
        <w:tabs>
          <w:tab w:val="left" w:pos="2676"/>
        </w:tabs>
        <w:rPr>
          <w:sz w:val="2"/>
          <w:szCs w:val="2"/>
        </w:rPr>
      </w:pPr>
    </w:p>
    <w:sectPr w:rsidR="00B371EC" w:rsidRPr="00DA7CB3" w:rsidSect="00B335E5">
      <w:headerReference w:type="even" r:id="rId27"/>
      <w:headerReference w:type="default" r:id="rId28"/>
      <w:footerReference w:type="even" r:id="rId29"/>
      <w:footerReference w:type="default" r:id="rId30"/>
      <w:headerReference w:type="first" r:id="rId31"/>
      <w:footerReference w:type="first" r:id="rId32"/>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85D8" w14:textId="77777777" w:rsidR="004A0292" w:rsidRDefault="004A0292">
      <w:pPr>
        <w:spacing w:after="0" w:line="240" w:lineRule="auto"/>
      </w:pPr>
      <w:r>
        <w:separator/>
      </w:r>
    </w:p>
  </w:endnote>
  <w:endnote w:type="continuationSeparator" w:id="0">
    <w:p w14:paraId="54DBB4D1" w14:textId="77777777" w:rsidR="004A0292" w:rsidRDefault="004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spacing w:after="30"/>
      <w:ind w:right="62"/>
      <w:jc w:val="center"/>
    </w:pPr>
    <w:r>
      <w:rPr>
        <w:rFonts w:ascii="Arial" w:hAnsi="Arial"/>
        <w:color w:val="768692"/>
        <w:sz w:val="14"/>
      </w:rPr>
      <w:t xml:space="preserve">Mae'r ddogfen hon yn amodol ar reoli fersiynau ac mae'n cael ei diweddaru'n rheolaidd. Cadarnhewch eich bod yn defnyddio'r fersiwn gywir drwy gysylltu â'ch Hyb Labordy Genomeg lleol. </w:t>
    </w:r>
  </w:p>
  <w:p w14:paraId="527EB444" w14:textId="77777777" w:rsidR="00B335E5" w:rsidRDefault="00B335E5">
    <w:pPr>
      <w:spacing w:after="0"/>
      <w:ind w:right="337"/>
      <w:jc w:val="right"/>
    </w:pPr>
    <w:r>
      <w:rPr>
        <w:rFonts w:ascii="Arial" w:hAnsi="Arial"/>
        <w:color w:val="808080"/>
        <w:sz w:val="16"/>
      </w:rPr>
      <w:t xml:space="preserve">Tudalen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o </w:t>
    </w:r>
    <w:fldSimple w:instr=" NUMPAGES   \* MERGEFORMAT ">
      <w:r>
        <w:rPr>
          <w:rFonts w:ascii="Arial" w:hAnsi="Arial"/>
          <w:color w:val="808080"/>
          <w:sz w:val="16"/>
        </w:rPr>
        <w:t>3</w:t>
      </w:r>
    </w:fldSimple>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77777777" w:rsidR="00B335E5" w:rsidRPr="00265860" w:rsidRDefault="00B335E5" w:rsidP="0041004A">
    <w:pPr>
      <w:spacing w:after="30"/>
      <w:ind w:right="62"/>
      <w:jc w:val="center"/>
      <w:rPr>
        <w:color w:val="808080" w:themeColor="background1" w:themeShade="80"/>
        <w:spacing w:val="-4"/>
      </w:rPr>
    </w:pPr>
    <w:r w:rsidRPr="00265860">
      <w:rPr>
        <w:rFonts w:ascii="Arial" w:hAnsi="Arial"/>
        <w:color w:val="768692"/>
        <w:spacing w:val="-4"/>
        <w:sz w:val="14"/>
      </w:rPr>
      <w:t xml:space="preserve">This document is subject to version control and is regularly updated. Please confirm you are using the correct version by contacting your local Genomic Laboratory Hub </w:t>
    </w:r>
    <w:r w:rsidRPr="00265860">
      <w:rPr>
        <w:rFonts w:ascii="Arial" w:hAnsi="Arial"/>
        <w:color w:val="808080" w:themeColor="background1" w:themeShade="80"/>
        <w:spacing w:val="-4"/>
        <w:sz w:val="14"/>
      </w:rPr>
      <w:t xml:space="preserve">Mae'r ddogfen hon yn amodol ar reoli fersiynau ac mae'n cael ei diweddaru'n rheolaidd. Cadarnhewch eich bod yn defnyddio'r fersiwn gywir drwy gysylltu â'ch Hyb Labordy Genomeg lleol. </w:t>
    </w:r>
  </w:p>
  <w:p w14:paraId="609C9E92" w14:textId="77777777" w:rsidR="00B335E5" w:rsidRPr="00265860" w:rsidRDefault="00B335E5">
    <w:pPr>
      <w:spacing w:after="0"/>
      <w:ind w:right="337"/>
      <w:jc w:val="right"/>
      <w:rPr>
        <w:color w:val="808080" w:themeColor="background1" w:themeShade="80"/>
      </w:rPr>
    </w:pPr>
    <w:r w:rsidRPr="00265860">
      <w:rPr>
        <w:rFonts w:ascii="Arial" w:hAnsi="Arial"/>
        <w:color w:val="808080" w:themeColor="background1" w:themeShade="80"/>
        <w:sz w:val="16"/>
      </w:rPr>
      <w:t xml:space="preserve">Tudalen </w:t>
    </w:r>
    <w:r w:rsidRPr="00265860">
      <w:rPr>
        <w:color w:val="808080" w:themeColor="background1" w:themeShade="80"/>
      </w:rPr>
      <w:fldChar w:fldCharType="begin"/>
    </w:r>
    <w:r w:rsidRPr="00265860">
      <w:rPr>
        <w:color w:val="808080" w:themeColor="background1" w:themeShade="80"/>
      </w:rPr>
      <w:instrText xml:space="preserve"> PAGE   \* MERGEFORMAT </w:instrText>
    </w:r>
    <w:r w:rsidRPr="00265860">
      <w:rPr>
        <w:color w:val="808080" w:themeColor="background1" w:themeShade="80"/>
      </w:rPr>
      <w:fldChar w:fldCharType="separate"/>
    </w:r>
    <w:r w:rsidRPr="00265860">
      <w:rPr>
        <w:rFonts w:ascii="Arial" w:hAnsi="Arial"/>
        <w:color w:val="808080" w:themeColor="background1" w:themeShade="80"/>
        <w:sz w:val="16"/>
      </w:rPr>
      <w:t>1</w:t>
    </w:r>
    <w:r w:rsidRPr="00265860">
      <w:rPr>
        <w:rFonts w:ascii="Arial" w:eastAsia="Arial" w:hAnsi="Arial" w:cs="Arial"/>
        <w:color w:val="808080" w:themeColor="background1" w:themeShade="80"/>
        <w:sz w:val="16"/>
      </w:rPr>
      <w:fldChar w:fldCharType="end"/>
    </w:r>
    <w:r w:rsidRPr="00265860">
      <w:rPr>
        <w:rFonts w:ascii="Arial" w:hAnsi="Arial"/>
        <w:color w:val="808080" w:themeColor="background1" w:themeShade="80"/>
        <w:sz w:val="16"/>
      </w:rPr>
      <w:t xml:space="preserve"> o </w:t>
    </w:r>
    <w:r w:rsidRPr="00265860">
      <w:rPr>
        <w:color w:val="808080" w:themeColor="background1" w:themeShade="80"/>
      </w:rPr>
      <w:fldChar w:fldCharType="begin"/>
    </w:r>
    <w:r w:rsidRPr="00265860">
      <w:rPr>
        <w:color w:val="808080" w:themeColor="background1" w:themeShade="80"/>
      </w:rPr>
      <w:instrText xml:space="preserve"> NUMPAGES   \* MERGEFORMAT </w:instrText>
    </w:r>
    <w:r w:rsidRPr="00265860">
      <w:rPr>
        <w:color w:val="808080" w:themeColor="background1" w:themeShade="80"/>
      </w:rPr>
      <w:fldChar w:fldCharType="separate"/>
    </w:r>
    <w:r w:rsidRPr="00265860">
      <w:rPr>
        <w:rFonts w:ascii="Arial" w:hAnsi="Arial"/>
        <w:color w:val="808080" w:themeColor="background1" w:themeShade="80"/>
        <w:sz w:val="16"/>
      </w:rPr>
      <w:t>3</w:t>
    </w:r>
    <w:r w:rsidRPr="00265860">
      <w:rPr>
        <w:rFonts w:ascii="Arial" w:eastAsia="Arial" w:hAnsi="Arial" w:cs="Arial"/>
        <w:color w:val="808080" w:themeColor="background1" w:themeShade="80"/>
        <w:sz w:val="16"/>
      </w:rPr>
      <w:fldChar w:fldCharType="end"/>
    </w:r>
    <w:r w:rsidRPr="00265860">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spacing w:after="30"/>
      <w:ind w:right="62"/>
      <w:jc w:val="center"/>
    </w:pPr>
    <w:r>
      <w:rPr>
        <w:rFonts w:ascii="Arial" w:hAnsi="Arial"/>
        <w:color w:val="768692"/>
        <w:sz w:val="14"/>
      </w:rPr>
      <w:t xml:space="preserve">Mae'r ddogfen hon yn amodol ar reoli fersiynau ac mae'n cael ei diweddaru'n rheolaidd. Cadarnhewch eich bod yn defnyddio'r fersiwn gywir drwy gysylltu â'ch Hyb Labordy Genomeg lleol. </w:t>
    </w:r>
  </w:p>
  <w:p w14:paraId="5280531C" w14:textId="77777777" w:rsidR="00B335E5" w:rsidRDefault="00B335E5">
    <w:pPr>
      <w:spacing w:after="0"/>
      <w:ind w:right="337"/>
      <w:jc w:val="right"/>
    </w:pPr>
    <w:r>
      <w:rPr>
        <w:rFonts w:ascii="Arial" w:hAnsi="Arial"/>
        <w:color w:val="808080"/>
        <w:sz w:val="16"/>
      </w:rPr>
      <w:t xml:space="preserve">Tudalen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o </w:t>
    </w:r>
    <w:fldSimple w:instr=" NUMPAGES   \* MERGEFORMAT ">
      <w:r>
        <w:rPr>
          <w:rFonts w:ascii="Arial" w:hAnsi="Arial"/>
          <w:color w:val="808080"/>
          <w:sz w:val="16"/>
        </w:rPr>
        <w:t>3</w:t>
      </w:r>
    </w:fldSimple>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8D77" w14:textId="77777777" w:rsidR="004A0292" w:rsidRDefault="004A0292">
      <w:pPr>
        <w:spacing w:after="0" w:line="240" w:lineRule="auto"/>
      </w:pPr>
      <w:r>
        <w:separator/>
      </w:r>
    </w:p>
  </w:footnote>
  <w:footnote w:type="continuationSeparator" w:id="0">
    <w:p w14:paraId="4AB169F0" w14:textId="77777777" w:rsidR="004A0292" w:rsidRDefault="004A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Gwasanaeth Genomeg Feddygol y GIG Ffurflen Cofnodi Trafodaeth fersiwn 4.03. </w:t>
    </w:r>
  </w:p>
  <w:p w14:paraId="753E01AB" w14:textId="77777777" w:rsidR="00B335E5" w:rsidRDefault="00B335E5">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48B3025D" w:rsidR="00B335E5" w:rsidRPr="00265860" w:rsidRDefault="00B335E5">
    <w:pPr>
      <w:spacing w:after="975"/>
      <w:ind w:right="50"/>
      <w:jc w:val="center"/>
      <w:rPr>
        <w:color w:val="808080" w:themeColor="background1" w:themeShade="80"/>
      </w:rPr>
    </w:pPr>
    <w:r w:rsidRPr="00265860">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265860">
      <w:rPr>
        <w:rFonts w:ascii="Arial" w:hAnsi="Arial"/>
        <w:color w:val="768692"/>
        <w:sz w:val="14"/>
      </w:rPr>
      <w:t>NHS Genomic Medicine Service. Record of Discussion Form version 4.03</w:t>
    </w:r>
    <w:r w:rsidRPr="00265860">
      <w:rPr>
        <w:rFonts w:ascii="Arial" w:hAnsi="Arial"/>
        <w:color w:val="808080" w:themeColor="background1" w:themeShade="80"/>
        <w:sz w:val="14"/>
      </w:rPr>
      <w:t xml:space="preserve">. </w:t>
    </w:r>
    <w:r w:rsidR="00265860" w:rsidRPr="00265860">
      <w:rPr>
        <w:rFonts w:ascii="Arial" w:hAnsi="Arial"/>
        <w:color w:val="808080" w:themeColor="background1" w:themeShade="80"/>
        <w:sz w:val="14"/>
      </w:rPr>
      <w:br/>
    </w:r>
    <w:r w:rsidRPr="00265860">
      <w:rPr>
        <w:rFonts w:ascii="Arial" w:hAnsi="Arial"/>
        <w:color w:val="808080" w:themeColor="background1" w:themeShade="80"/>
        <w:sz w:val="14"/>
      </w:rPr>
      <w:t xml:space="preserve">Gwasanaeth Genomeg Feddygol y GIG Ffurflen Cofnodi Trafodaeth fersiwn 4.03. </w:t>
    </w:r>
  </w:p>
  <w:p w14:paraId="783880FF" w14:textId="77777777" w:rsidR="00B335E5" w:rsidRPr="00265860" w:rsidRDefault="00B335E5">
    <w:pPr>
      <w:spacing w:after="0"/>
      <w:ind w:right="74"/>
      <w:jc w:val="right"/>
    </w:pPr>
    <w:r w:rsidRPr="00265860">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Gwasanaeth Genomeg Feddygol y GIG Ffurflen Cofnodi Trafodaeth fersiwn 4.03. </w:t>
    </w:r>
  </w:p>
  <w:p w14:paraId="6767D534" w14:textId="77777777" w:rsidR="00B335E5" w:rsidRDefault="00B335E5">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4C84B15"/>
    <w:multiLevelType w:val="hybridMultilevel"/>
    <w:tmpl w:val="6FDEF246"/>
    <w:lvl w:ilvl="0" w:tplc="9822BB1A">
      <w:start w:val="1"/>
      <w:numFmt w:val="decimal"/>
      <w:lvlText w:val="%1."/>
      <w:lvlJc w:val="left"/>
      <w:pPr>
        <w:ind w:left="729" w:hanging="360"/>
      </w:pPr>
      <w:rPr>
        <w:rFonts w:ascii="Arial" w:hAnsi="Arial" w:hint="default"/>
        <w:sz w:val="21"/>
      </w:r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9"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10"/>
  </w:num>
  <w:num w:numId="2">
    <w:abstractNumId w:val="0"/>
  </w:num>
  <w:num w:numId="3">
    <w:abstractNumId w:val="7"/>
  </w:num>
  <w:num w:numId="4">
    <w:abstractNumId w:val="5"/>
  </w:num>
  <w:num w:numId="5">
    <w:abstractNumId w:val="12"/>
  </w:num>
  <w:num w:numId="6">
    <w:abstractNumId w:val="4"/>
  </w:num>
  <w:num w:numId="7">
    <w:abstractNumId w:val="2"/>
  </w:num>
  <w:num w:numId="8">
    <w:abstractNumId w:val="11"/>
  </w:num>
  <w:num w:numId="9">
    <w:abstractNumId w:val="9"/>
  </w:num>
  <w:num w:numId="10">
    <w:abstractNumId w:val="6"/>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17389"/>
    <w:rsid w:val="00040D8B"/>
    <w:rsid w:val="000D46C9"/>
    <w:rsid w:val="00126DD2"/>
    <w:rsid w:val="001502CB"/>
    <w:rsid w:val="001B11F9"/>
    <w:rsid w:val="001C72CD"/>
    <w:rsid w:val="001C7DB4"/>
    <w:rsid w:val="00265860"/>
    <w:rsid w:val="00293DB7"/>
    <w:rsid w:val="002D0121"/>
    <w:rsid w:val="003065E1"/>
    <w:rsid w:val="0031775B"/>
    <w:rsid w:val="00393B57"/>
    <w:rsid w:val="0041004A"/>
    <w:rsid w:val="004472C7"/>
    <w:rsid w:val="004775FF"/>
    <w:rsid w:val="004A0292"/>
    <w:rsid w:val="004B4282"/>
    <w:rsid w:val="004B42C9"/>
    <w:rsid w:val="00527AB8"/>
    <w:rsid w:val="00534997"/>
    <w:rsid w:val="00547402"/>
    <w:rsid w:val="005F2AA0"/>
    <w:rsid w:val="006057FA"/>
    <w:rsid w:val="006516DF"/>
    <w:rsid w:val="006569AB"/>
    <w:rsid w:val="006C3196"/>
    <w:rsid w:val="00714BA2"/>
    <w:rsid w:val="00783F30"/>
    <w:rsid w:val="00785E1F"/>
    <w:rsid w:val="007B3E8D"/>
    <w:rsid w:val="007C70EF"/>
    <w:rsid w:val="007E5EE5"/>
    <w:rsid w:val="00824AA9"/>
    <w:rsid w:val="00835B9E"/>
    <w:rsid w:val="008553A3"/>
    <w:rsid w:val="008B1C4C"/>
    <w:rsid w:val="008F169C"/>
    <w:rsid w:val="00942E58"/>
    <w:rsid w:val="00946325"/>
    <w:rsid w:val="009A64FB"/>
    <w:rsid w:val="009C0EE2"/>
    <w:rsid w:val="00A056F9"/>
    <w:rsid w:val="00A46FF8"/>
    <w:rsid w:val="00A5237E"/>
    <w:rsid w:val="00AB3DED"/>
    <w:rsid w:val="00B335E5"/>
    <w:rsid w:val="00B371EC"/>
    <w:rsid w:val="00B63D73"/>
    <w:rsid w:val="00BB131E"/>
    <w:rsid w:val="00C01EB7"/>
    <w:rsid w:val="00C05D73"/>
    <w:rsid w:val="00C11B4E"/>
    <w:rsid w:val="00C66274"/>
    <w:rsid w:val="00DA7CB3"/>
    <w:rsid w:val="00DB6F33"/>
    <w:rsid w:val="00E2160C"/>
    <w:rsid w:val="00E538A4"/>
    <w:rsid w:val="00E93E11"/>
    <w:rsid w:val="00F50ABA"/>
    <w:rsid w:val="00F7643C"/>
    <w:rsid w:val="00FC7570"/>
    <w:rsid w:val="00FD3B23"/>
    <w:rsid w:val="00FE3476"/>
    <w:rsid w:val="00FE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EE2"/>
    <w:rPr>
      <w:color w:val="0563C1" w:themeColor="hyperlink"/>
      <w:u w:val="single"/>
    </w:rPr>
  </w:style>
  <w:style w:type="character" w:styleId="UnresolvedMention">
    <w:name w:val="Unresolved Mention"/>
    <w:basedOn w:val="DefaultParagraphFont"/>
    <w:uiPriority w:val="99"/>
    <w:semiHidden/>
    <w:unhideWhenUsed/>
    <w:rsid w:val="009C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yperlink" Target="http://www.genomicsengland.co.uk/" TargetMode="Externa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www.genomicsengland.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omicsengland.co.uk/understanding-genomics/data"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s://www.genomicsengland.co.uk/understanding-genomics/data"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header" Target="header2.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privacy"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06EB2-B8F6-432B-88BA-0B8E806243A5}"/>
</file>

<file path=customXml/itemProps2.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3.xml><?xml version="1.0" encoding="utf-8"?>
<ds:datastoreItem xmlns:ds="http://schemas.openxmlformats.org/officeDocument/2006/customXml" ds:itemID="{9240C424-AC23-4C9F-8E78-EABEA2CD5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2384</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21</cp:revision>
  <dcterms:created xsi:type="dcterms:W3CDTF">2021-07-12T08:40:00Z</dcterms:created>
  <dcterms:modified xsi:type="dcterms:W3CDTF">2021-07-27T10:30:00Z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